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BF803" w14:textId="77777777" w:rsidR="00180E13" w:rsidRPr="00773DEA" w:rsidRDefault="00D73D31">
      <w:pPr>
        <w:pStyle w:val="BodyText"/>
        <w:ind w:left="100" w:firstLine="0"/>
        <w:rPr>
          <w:rFonts w:asciiTheme="minorHAnsi" w:hAnsiTheme="minorHAnsi" w:cstheme="minorHAnsi"/>
          <w:sz w:val="20"/>
        </w:rPr>
      </w:pPr>
      <w:r w:rsidRPr="00773DEA">
        <w:rPr>
          <w:rFonts w:asciiTheme="minorHAnsi" w:hAnsiTheme="minorHAnsi" w:cstheme="minorHAnsi"/>
          <w:noProof/>
          <w:sz w:val="20"/>
        </w:rPr>
        <w:drawing>
          <wp:inline distT="0" distB="0" distL="0" distR="0" wp14:anchorId="0D9AE8E4" wp14:editId="0AE53119">
            <wp:extent cx="2554374" cy="38928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554374" cy="389286"/>
                    </a:xfrm>
                    <a:prstGeom prst="rect">
                      <a:avLst/>
                    </a:prstGeom>
                  </pic:spPr>
                </pic:pic>
              </a:graphicData>
            </a:graphic>
          </wp:inline>
        </w:drawing>
      </w:r>
    </w:p>
    <w:p w14:paraId="07763833" w14:textId="77777777" w:rsidR="00180E13" w:rsidRPr="00773DEA" w:rsidRDefault="00D73D31">
      <w:pPr>
        <w:spacing w:line="263" w:lineRule="exact"/>
        <w:ind w:left="100"/>
        <w:rPr>
          <w:rFonts w:asciiTheme="minorHAnsi" w:hAnsiTheme="minorHAnsi" w:cstheme="minorHAnsi"/>
          <w:b/>
        </w:rPr>
      </w:pPr>
      <w:r w:rsidRPr="00773DEA">
        <w:rPr>
          <w:rFonts w:asciiTheme="minorHAnsi" w:hAnsiTheme="minorHAnsi" w:cstheme="minorHAnsi"/>
          <w:b/>
        </w:rPr>
        <w:t>Canon for Wellness &amp; Care/Safe Church Minister</w:t>
      </w:r>
    </w:p>
    <w:p w14:paraId="5D56BD57" w14:textId="77777777" w:rsidR="00180E13" w:rsidRPr="00773DEA" w:rsidRDefault="00D73D31">
      <w:pPr>
        <w:spacing w:before="41"/>
        <w:ind w:left="100"/>
        <w:rPr>
          <w:rFonts w:asciiTheme="minorHAnsi" w:hAnsiTheme="minorHAnsi" w:cstheme="minorHAnsi"/>
          <w:i/>
        </w:rPr>
      </w:pPr>
      <w:r w:rsidRPr="00773DEA">
        <w:rPr>
          <w:rFonts w:asciiTheme="minorHAnsi" w:hAnsiTheme="minorHAnsi" w:cstheme="minorHAnsi"/>
          <w:i/>
        </w:rPr>
        <w:t>Episcopal Diocese of Texas, Austin Office</w:t>
      </w:r>
    </w:p>
    <w:p w14:paraId="2ABC25B9" w14:textId="09286948" w:rsidR="00C56227" w:rsidRPr="00773DEA" w:rsidRDefault="00C56227">
      <w:pPr>
        <w:spacing w:before="41"/>
        <w:ind w:left="100"/>
        <w:rPr>
          <w:rFonts w:asciiTheme="minorHAnsi" w:hAnsiTheme="minorHAnsi" w:cstheme="minorHAnsi"/>
          <w:i/>
        </w:rPr>
      </w:pPr>
      <w:r w:rsidRPr="00773DEA">
        <w:rPr>
          <w:rFonts w:asciiTheme="minorHAnsi" w:hAnsiTheme="minorHAnsi" w:cstheme="minorHAnsi"/>
          <w:i/>
        </w:rPr>
        <w:t>FLSA Status: Exempt</w:t>
      </w:r>
    </w:p>
    <w:p w14:paraId="63AA9103" w14:textId="77777777" w:rsidR="00180E13" w:rsidRPr="00773DEA" w:rsidRDefault="00180E13">
      <w:pPr>
        <w:pStyle w:val="BodyText"/>
        <w:spacing w:before="7"/>
        <w:ind w:left="0" w:firstLine="0"/>
        <w:rPr>
          <w:rFonts w:asciiTheme="minorHAnsi" w:hAnsiTheme="minorHAnsi" w:cstheme="minorHAnsi"/>
          <w:i/>
          <w:sz w:val="19"/>
        </w:rPr>
      </w:pPr>
    </w:p>
    <w:p w14:paraId="218A1B33" w14:textId="35744A52" w:rsidR="00180E13" w:rsidRPr="00773DEA" w:rsidRDefault="00D73D31">
      <w:pPr>
        <w:pStyle w:val="BodyText"/>
        <w:spacing w:before="1" w:line="276" w:lineRule="auto"/>
        <w:ind w:left="100" w:right="430" w:firstLine="0"/>
        <w:rPr>
          <w:rFonts w:asciiTheme="minorHAnsi" w:hAnsiTheme="minorHAnsi" w:cstheme="minorHAnsi"/>
        </w:rPr>
      </w:pPr>
      <w:r w:rsidRPr="00773DEA">
        <w:rPr>
          <w:rFonts w:asciiTheme="minorHAnsi" w:hAnsiTheme="minorHAnsi" w:cstheme="minorHAnsi"/>
        </w:rPr>
        <w:t xml:space="preserve">The Canon for Wellness and Care facilitates a culture of health, safety, </w:t>
      </w:r>
      <w:r w:rsidR="00286218" w:rsidRPr="00773DEA">
        <w:rPr>
          <w:rFonts w:asciiTheme="minorHAnsi" w:hAnsiTheme="minorHAnsi" w:cstheme="minorHAnsi"/>
        </w:rPr>
        <w:t xml:space="preserve">ministry integrity, </w:t>
      </w:r>
      <w:r w:rsidRPr="00773DEA">
        <w:rPr>
          <w:rFonts w:asciiTheme="minorHAnsi" w:hAnsiTheme="minorHAnsi" w:cstheme="minorHAnsi"/>
        </w:rPr>
        <w:t>and mutual care within EDOT. Leads the Wellness and Care Team and supervises t</w:t>
      </w:r>
      <w:r w:rsidR="00E15D2B" w:rsidRPr="00773DEA">
        <w:rPr>
          <w:rFonts w:asciiTheme="minorHAnsi" w:hAnsiTheme="minorHAnsi" w:cstheme="minorHAnsi"/>
        </w:rPr>
        <w:t>wo</w:t>
      </w:r>
      <w:r w:rsidRPr="00773DEA">
        <w:rPr>
          <w:rFonts w:asciiTheme="minorHAnsi" w:hAnsiTheme="minorHAnsi" w:cstheme="minorHAnsi"/>
        </w:rPr>
        <w:t xml:space="preserve"> direct reports and a team of </w:t>
      </w:r>
      <w:r w:rsidR="00E15D2B" w:rsidRPr="00773DEA">
        <w:rPr>
          <w:rFonts w:asciiTheme="minorHAnsi" w:hAnsiTheme="minorHAnsi" w:cstheme="minorHAnsi"/>
        </w:rPr>
        <w:t>five</w:t>
      </w:r>
      <w:r w:rsidRPr="00773DEA">
        <w:rPr>
          <w:rFonts w:asciiTheme="minorHAnsi" w:hAnsiTheme="minorHAnsi" w:cstheme="minorHAnsi"/>
        </w:rPr>
        <w:t>. Reports to the Canon to the Ordinary/Chief Operating Officer. Works closely with the Bishop Diocesan and the Suffragan Bishop for the Western Region and the Suffragan Bishop assigned as Executive for Pastoral Care.</w:t>
      </w:r>
    </w:p>
    <w:p w14:paraId="4A4237B6" w14:textId="77777777" w:rsidR="00180E13" w:rsidRPr="00773DEA" w:rsidRDefault="00180E13">
      <w:pPr>
        <w:pStyle w:val="BodyText"/>
        <w:spacing w:before="4"/>
        <w:ind w:left="0" w:firstLine="0"/>
        <w:rPr>
          <w:rFonts w:asciiTheme="minorHAnsi" w:hAnsiTheme="minorHAnsi" w:cstheme="minorHAnsi"/>
          <w:sz w:val="16"/>
        </w:rPr>
      </w:pPr>
    </w:p>
    <w:p w14:paraId="69602631" w14:textId="5D2B2A0A" w:rsidR="00180E13" w:rsidRPr="00773DEA" w:rsidRDefault="00D73D31" w:rsidP="00D73D31">
      <w:pPr>
        <w:pStyle w:val="BodyText"/>
        <w:spacing w:line="276" w:lineRule="auto"/>
        <w:ind w:left="100" w:firstLine="0"/>
        <w:rPr>
          <w:rFonts w:asciiTheme="minorHAnsi" w:hAnsiTheme="minorHAnsi" w:cstheme="minorHAnsi"/>
        </w:rPr>
      </w:pPr>
      <w:r w:rsidRPr="00773DEA">
        <w:rPr>
          <w:rFonts w:asciiTheme="minorHAnsi" w:hAnsiTheme="minorHAnsi" w:cstheme="minorHAnsi"/>
        </w:rPr>
        <w:t xml:space="preserve">Wellness and Care Team Leadership: </w:t>
      </w:r>
    </w:p>
    <w:p w14:paraId="28A62747" w14:textId="77777777" w:rsidR="00180E13" w:rsidRPr="00773DEA" w:rsidRDefault="00D73D31" w:rsidP="00D73D31">
      <w:pPr>
        <w:pStyle w:val="ListParagraph"/>
        <w:numPr>
          <w:ilvl w:val="0"/>
          <w:numId w:val="2"/>
        </w:numPr>
        <w:tabs>
          <w:tab w:val="left" w:pos="820"/>
          <w:tab w:val="left" w:pos="821"/>
        </w:tabs>
        <w:spacing w:line="276" w:lineRule="auto"/>
        <w:ind w:hanging="360"/>
        <w:rPr>
          <w:rFonts w:asciiTheme="minorHAnsi" w:hAnsiTheme="minorHAnsi" w:cstheme="minorHAnsi"/>
        </w:rPr>
      </w:pPr>
      <w:r w:rsidRPr="00773DEA">
        <w:rPr>
          <w:rFonts w:asciiTheme="minorHAnsi" w:hAnsiTheme="minorHAnsi" w:cstheme="minorHAnsi"/>
        </w:rPr>
        <w:t>Work with Canon to the Ordinary to articulate and implement the diocesan vision of healthy</w:t>
      </w:r>
      <w:r w:rsidRPr="00773DEA">
        <w:rPr>
          <w:rFonts w:asciiTheme="minorHAnsi" w:hAnsiTheme="minorHAnsi" w:cstheme="minorHAnsi"/>
          <w:spacing w:val="-28"/>
        </w:rPr>
        <w:t xml:space="preserve"> </w:t>
      </w:r>
      <w:r w:rsidRPr="00773DEA">
        <w:rPr>
          <w:rFonts w:asciiTheme="minorHAnsi" w:hAnsiTheme="minorHAnsi" w:cstheme="minorHAnsi"/>
        </w:rPr>
        <w:t>communities.</w:t>
      </w:r>
    </w:p>
    <w:p w14:paraId="093DA3D7" w14:textId="77777777" w:rsidR="00180E13" w:rsidRPr="00773DEA" w:rsidRDefault="00D73D31" w:rsidP="00D73D31">
      <w:pPr>
        <w:pStyle w:val="ListParagraph"/>
        <w:numPr>
          <w:ilvl w:val="0"/>
          <w:numId w:val="2"/>
        </w:numPr>
        <w:tabs>
          <w:tab w:val="left" w:pos="820"/>
          <w:tab w:val="left" w:pos="821"/>
        </w:tabs>
        <w:spacing w:line="276" w:lineRule="auto"/>
        <w:ind w:hanging="360"/>
        <w:rPr>
          <w:rFonts w:asciiTheme="minorHAnsi" w:hAnsiTheme="minorHAnsi" w:cstheme="minorHAnsi"/>
        </w:rPr>
      </w:pPr>
      <w:r w:rsidRPr="00773DEA">
        <w:rPr>
          <w:rFonts w:asciiTheme="minorHAnsi" w:hAnsiTheme="minorHAnsi" w:cstheme="minorHAnsi"/>
        </w:rPr>
        <w:t>Supervise and lead the staff serving on the Wellness and Care</w:t>
      </w:r>
      <w:r w:rsidRPr="00773DEA">
        <w:rPr>
          <w:rFonts w:asciiTheme="minorHAnsi" w:hAnsiTheme="minorHAnsi" w:cstheme="minorHAnsi"/>
          <w:spacing w:val="-22"/>
        </w:rPr>
        <w:t xml:space="preserve"> </w:t>
      </w:r>
      <w:r w:rsidRPr="00773DEA">
        <w:rPr>
          <w:rFonts w:asciiTheme="minorHAnsi" w:hAnsiTheme="minorHAnsi" w:cstheme="minorHAnsi"/>
        </w:rPr>
        <w:t>team.</w:t>
      </w:r>
    </w:p>
    <w:p w14:paraId="1CC328CD" w14:textId="77777777" w:rsidR="00180E13" w:rsidRPr="00773DEA" w:rsidRDefault="00D73D31" w:rsidP="00D73D31">
      <w:pPr>
        <w:pStyle w:val="ListParagraph"/>
        <w:numPr>
          <w:ilvl w:val="0"/>
          <w:numId w:val="2"/>
        </w:numPr>
        <w:tabs>
          <w:tab w:val="left" w:pos="820"/>
          <w:tab w:val="left" w:pos="821"/>
        </w:tabs>
        <w:spacing w:line="276" w:lineRule="auto"/>
        <w:ind w:hanging="360"/>
        <w:rPr>
          <w:rFonts w:asciiTheme="minorHAnsi" w:hAnsiTheme="minorHAnsi" w:cstheme="minorHAnsi"/>
        </w:rPr>
      </w:pPr>
      <w:r w:rsidRPr="00773DEA">
        <w:rPr>
          <w:rFonts w:asciiTheme="minorHAnsi" w:hAnsiTheme="minorHAnsi" w:cstheme="minorHAnsi"/>
        </w:rPr>
        <w:t>Collaborate with other Ministry Directors to coordinate and advance work in the Ministry</w:t>
      </w:r>
      <w:r w:rsidRPr="00773DEA">
        <w:rPr>
          <w:rFonts w:asciiTheme="minorHAnsi" w:hAnsiTheme="minorHAnsi" w:cstheme="minorHAnsi"/>
          <w:spacing w:val="-24"/>
        </w:rPr>
        <w:t xml:space="preserve"> </w:t>
      </w:r>
      <w:r w:rsidRPr="00773DEA">
        <w:rPr>
          <w:rFonts w:asciiTheme="minorHAnsi" w:hAnsiTheme="minorHAnsi" w:cstheme="minorHAnsi"/>
        </w:rPr>
        <w:t>Department.</w:t>
      </w:r>
    </w:p>
    <w:p w14:paraId="06011512" w14:textId="77777777" w:rsidR="00180E13" w:rsidRPr="00773DEA" w:rsidRDefault="00D73D31" w:rsidP="00D73D31">
      <w:pPr>
        <w:pStyle w:val="ListParagraph"/>
        <w:numPr>
          <w:ilvl w:val="0"/>
          <w:numId w:val="2"/>
        </w:numPr>
        <w:tabs>
          <w:tab w:val="left" w:pos="820"/>
          <w:tab w:val="left" w:pos="821"/>
        </w:tabs>
        <w:spacing w:line="276" w:lineRule="auto"/>
        <w:ind w:hanging="360"/>
        <w:rPr>
          <w:rFonts w:asciiTheme="minorHAnsi" w:hAnsiTheme="minorHAnsi" w:cstheme="minorHAnsi"/>
        </w:rPr>
      </w:pPr>
      <w:r w:rsidRPr="00773DEA">
        <w:rPr>
          <w:rFonts w:asciiTheme="minorHAnsi" w:hAnsiTheme="minorHAnsi" w:cstheme="minorHAnsi"/>
        </w:rPr>
        <w:t>Collaborate with Executive Team and all Directors on setting and implementing annual goals for diocesan</w:t>
      </w:r>
      <w:r w:rsidRPr="00773DEA">
        <w:rPr>
          <w:rFonts w:asciiTheme="minorHAnsi" w:hAnsiTheme="minorHAnsi" w:cstheme="minorHAnsi"/>
          <w:spacing w:val="-33"/>
        </w:rPr>
        <w:t xml:space="preserve"> </w:t>
      </w:r>
      <w:r w:rsidRPr="00773DEA">
        <w:rPr>
          <w:rFonts w:asciiTheme="minorHAnsi" w:hAnsiTheme="minorHAnsi" w:cstheme="minorHAnsi"/>
        </w:rPr>
        <w:t>staff.</w:t>
      </w:r>
    </w:p>
    <w:p w14:paraId="729209C9" w14:textId="77777777" w:rsidR="00180E13" w:rsidRPr="00773DEA" w:rsidRDefault="00D73D31" w:rsidP="00D73D31">
      <w:pPr>
        <w:pStyle w:val="ListParagraph"/>
        <w:numPr>
          <w:ilvl w:val="0"/>
          <w:numId w:val="2"/>
        </w:numPr>
        <w:tabs>
          <w:tab w:val="left" w:pos="820"/>
          <w:tab w:val="left" w:pos="821"/>
        </w:tabs>
        <w:spacing w:line="276" w:lineRule="auto"/>
        <w:ind w:hanging="360"/>
        <w:rPr>
          <w:rFonts w:asciiTheme="minorHAnsi" w:hAnsiTheme="minorHAnsi" w:cstheme="minorHAnsi"/>
        </w:rPr>
      </w:pPr>
      <w:r w:rsidRPr="00773DEA">
        <w:rPr>
          <w:rFonts w:asciiTheme="minorHAnsi" w:hAnsiTheme="minorHAnsi" w:cstheme="minorHAnsi"/>
        </w:rPr>
        <w:t>Oversee the budget for the Wellness and Care</w:t>
      </w:r>
      <w:r w:rsidRPr="00773DEA">
        <w:rPr>
          <w:rFonts w:asciiTheme="minorHAnsi" w:hAnsiTheme="minorHAnsi" w:cstheme="minorHAnsi"/>
          <w:spacing w:val="-12"/>
        </w:rPr>
        <w:t xml:space="preserve"> </w:t>
      </w:r>
      <w:r w:rsidRPr="00773DEA">
        <w:rPr>
          <w:rFonts w:asciiTheme="minorHAnsi" w:hAnsiTheme="minorHAnsi" w:cstheme="minorHAnsi"/>
        </w:rPr>
        <w:t>work.</w:t>
      </w:r>
    </w:p>
    <w:p w14:paraId="678E5156" w14:textId="77777777" w:rsidR="00180E13" w:rsidRPr="00773DEA" w:rsidRDefault="00180E13">
      <w:pPr>
        <w:pStyle w:val="BodyText"/>
        <w:ind w:left="0" w:firstLine="0"/>
        <w:rPr>
          <w:rFonts w:asciiTheme="minorHAnsi" w:hAnsiTheme="minorHAnsi" w:cstheme="minorHAnsi"/>
        </w:rPr>
      </w:pPr>
    </w:p>
    <w:p w14:paraId="59D3510B" w14:textId="4D4CAEB0" w:rsidR="00180E13" w:rsidRPr="00773DEA" w:rsidRDefault="00D73D31">
      <w:pPr>
        <w:pStyle w:val="BodyText"/>
        <w:ind w:left="100" w:firstLine="0"/>
        <w:rPr>
          <w:rFonts w:asciiTheme="minorHAnsi" w:hAnsiTheme="minorHAnsi" w:cstheme="minorHAnsi"/>
        </w:rPr>
      </w:pPr>
      <w:r w:rsidRPr="00773DEA">
        <w:rPr>
          <w:rFonts w:asciiTheme="minorHAnsi" w:hAnsiTheme="minorHAnsi" w:cstheme="minorHAnsi"/>
        </w:rPr>
        <w:t xml:space="preserve">Wellness and Care Ministries </w:t>
      </w:r>
    </w:p>
    <w:p w14:paraId="6288A723" w14:textId="7FA3EB08" w:rsidR="00E15D2B" w:rsidRPr="00773DEA" w:rsidRDefault="00E15D2B" w:rsidP="00E15D2B">
      <w:pPr>
        <w:pStyle w:val="BodyText"/>
        <w:numPr>
          <w:ilvl w:val="0"/>
          <w:numId w:val="3"/>
        </w:numPr>
        <w:rPr>
          <w:rFonts w:asciiTheme="minorHAnsi" w:hAnsiTheme="minorHAnsi" w:cstheme="minorHAnsi"/>
        </w:rPr>
      </w:pPr>
      <w:r w:rsidRPr="00773DEA">
        <w:rPr>
          <w:rFonts w:asciiTheme="minorHAnsi" w:hAnsiTheme="minorHAnsi" w:cstheme="minorHAnsi"/>
        </w:rPr>
        <w:t>Oversee development and implementation of antiracism training specific to EDOT and required of clergy new to the diocese</w:t>
      </w:r>
    </w:p>
    <w:p w14:paraId="4E7C8811" w14:textId="3736BB39" w:rsidR="00EC7DDC" w:rsidRPr="00773DEA" w:rsidRDefault="00EC7DDC" w:rsidP="00E15D2B">
      <w:pPr>
        <w:pStyle w:val="BodyText"/>
        <w:numPr>
          <w:ilvl w:val="0"/>
          <w:numId w:val="3"/>
        </w:numPr>
        <w:rPr>
          <w:rFonts w:asciiTheme="minorHAnsi" w:hAnsiTheme="minorHAnsi" w:cstheme="minorHAnsi"/>
        </w:rPr>
      </w:pPr>
      <w:r w:rsidRPr="00773DEA">
        <w:rPr>
          <w:rFonts w:asciiTheme="minorHAnsi" w:hAnsiTheme="minorHAnsi" w:cstheme="minorHAnsi"/>
        </w:rPr>
        <w:t>Oversee Clericus groups and facilitated clergy groups</w:t>
      </w:r>
    </w:p>
    <w:p w14:paraId="1AD8F60E" w14:textId="77777777" w:rsidR="00180E13" w:rsidRPr="00773DEA" w:rsidRDefault="00D73D31">
      <w:pPr>
        <w:pStyle w:val="ListParagraph"/>
        <w:numPr>
          <w:ilvl w:val="0"/>
          <w:numId w:val="1"/>
        </w:numPr>
        <w:tabs>
          <w:tab w:val="left" w:pos="820"/>
          <w:tab w:val="left" w:pos="821"/>
        </w:tabs>
        <w:spacing w:before="41"/>
        <w:ind w:hanging="360"/>
        <w:rPr>
          <w:rFonts w:asciiTheme="minorHAnsi" w:hAnsiTheme="minorHAnsi" w:cstheme="minorHAnsi"/>
        </w:rPr>
      </w:pPr>
      <w:r w:rsidRPr="00773DEA">
        <w:rPr>
          <w:rFonts w:asciiTheme="minorHAnsi" w:hAnsiTheme="minorHAnsi" w:cstheme="minorHAnsi"/>
        </w:rPr>
        <w:t>Assess and occasionally mediate conflicts within</w:t>
      </w:r>
      <w:r w:rsidRPr="00773DEA">
        <w:rPr>
          <w:rFonts w:asciiTheme="minorHAnsi" w:hAnsiTheme="minorHAnsi" w:cstheme="minorHAnsi"/>
          <w:spacing w:val="-16"/>
        </w:rPr>
        <w:t xml:space="preserve"> </w:t>
      </w:r>
      <w:r w:rsidRPr="00773DEA">
        <w:rPr>
          <w:rFonts w:asciiTheme="minorHAnsi" w:hAnsiTheme="minorHAnsi" w:cstheme="minorHAnsi"/>
        </w:rPr>
        <w:t>congregations</w:t>
      </w:r>
    </w:p>
    <w:p w14:paraId="6E7F5F72" w14:textId="77777777" w:rsidR="00180E13" w:rsidRPr="00773DEA" w:rsidRDefault="00D73D31">
      <w:pPr>
        <w:pStyle w:val="ListParagraph"/>
        <w:numPr>
          <w:ilvl w:val="0"/>
          <w:numId w:val="1"/>
        </w:numPr>
        <w:tabs>
          <w:tab w:val="left" w:pos="820"/>
          <w:tab w:val="left" w:pos="821"/>
        </w:tabs>
        <w:spacing w:before="19"/>
        <w:ind w:hanging="360"/>
        <w:rPr>
          <w:rFonts w:asciiTheme="minorHAnsi" w:hAnsiTheme="minorHAnsi" w:cstheme="minorHAnsi"/>
        </w:rPr>
      </w:pPr>
      <w:r w:rsidRPr="00773DEA">
        <w:rPr>
          <w:rFonts w:asciiTheme="minorHAnsi" w:hAnsiTheme="minorHAnsi" w:cstheme="minorHAnsi"/>
        </w:rPr>
        <w:t>Oversee web page development, drafts blog posts and other</w:t>
      </w:r>
      <w:r w:rsidRPr="00773DEA">
        <w:rPr>
          <w:rFonts w:asciiTheme="minorHAnsi" w:hAnsiTheme="minorHAnsi" w:cstheme="minorHAnsi"/>
          <w:spacing w:val="-25"/>
        </w:rPr>
        <w:t xml:space="preserve"> </w:t>
      </w:r>
      <w:r w:rsidRPr="00773DEA">
        <w:rPr>
          <w:rFonts w:asciiTheme="minorHAnsi" w:hAnsiTheme="minorHAnsi" w:cstheme="minorHAnsi"/>
        </w:rPr>
        <w:t>communications</w:t>
      </w:r>
    </w:p>
    <w:p w14:paraId="6C114E72" w14:textId="5BFA8893" w:rsidR="00E15D2B" w:rsidRPr="00773DEA" w:rsidRDefault="00E15D2B" w:rsidP="00E15D2B">
      <w:pPr>
        <w:pStyle w:val="ListParagraph"/>
        <w:numPr>
          <w:ilvl w:val="0"/>
          <w:numId w:val="1"/>
        </w:numPr>
        <w:tabs>
          <w:tab w:val="left" w:pos="820"/>
          <w:tab w:val="left" w:pos="821"/>
        </w:tabs>
        <w:spacing w:before="19"/>
        <w:ind w:hanging="360"/>
        <w:rPr>
          <w:rFonts w:asciiTheme="minorHAnsi" w:hAnsiTheme="minorHAnsi" w:cstheme="minorHAnsi"/>
        </w:rPr>
      </w:pPr>
      <w:r w:rsidRPr="00773DEA">
        <w:rPr>
          <w:rFonts w:asciiTheme="minorHAnsi" w:hAnsiTheme="minorHAnsi" w:cstheme="minorHAnsi"/>
        </w:rPr>
        <w:t xml:space="preserve">Oversee Recovery </w:t>
      </w:r>
      <w:r w:rsidR="00C617EF" w:rsidRPr="00773DEA">
        <w:rPr>
          <w:rFonts w:asciiTheme="minorHAnsi" w:hAnsiTheme="minorHAnsi" w:cstheme="minorHAnsi"/>
        </w:rPr>
        <w:t>Commission</w:t>
      </w:r>
      <w:r w:rsidRPr="00773DEA">
        <w:rPr>
          <w:rFonts w:asciiTheme="minorHAnsi" w:hAnsiTheme="minorHAnsi" w:cstheme="minorHAnsi"/>
        </w:rPr>
        <w:t xml:space="preserve"> and </w:t>
      </w:r>
      <w:r w:rsidR="00EC7DDC" w:rsidRPr="00773DEA">
        <w:rPr>
          <w:rFonts w:asciiTheme="minorHAnsi" w:hAnsiTheme="minorHAnsi" w:cstheme="minorHAnsi"/>
        </w:rPr>
        <w:t>C</w:t>
      </w:r>
      <w:r w:rsidRPr="00773DEA">
        <w:rPr>
          <w:rFonts w:asciiTheme="minorHAnsi" w:hAnsiTheme="minorHAnsi" w:cstheme="minorHAnsi"/>
        </w:rPr>
        <w:t xml:space="preserve">lergy </w:t>
      </w:r>
      <w:r w:rsidR="00EC7DDC" w:rsidRPr="00773DEA">
        <w:rPr>
          <w:rFonts w:asciiTheme="minorHAnsi" w:hAnsiTheme="minorHAnsi" w:cstheme="minorHAnsi"/>
        </w:rPr>
        <w:t>W</w:t>
      </w:r>
      <w:r w:rsidRPr="00773DEA">
        <w:rPr>
          <w:rFonts w:asciiTheme="minorHAnsi" w:hAnsiTheme="minorHAnsi" w:cstheme="minorHAnsi"/>
        </w:rPr>
        <w:t xml:space="preserve">ellness </w:t>
      </w:r>
      <w:r w:rsidR="00EC7DDC" w:rsidRPr="00773DEA">
        <w:rPr>
          <w:rFonts w:asciiTheme="minorHAnsi" w:hAnsiTheme="minorHAnsi" w:cstheme="minorHAnsi"/>
        </w:rPr>
        <w:t>Cabinet</w:t>
      </w:r>
    </w:p>
    <w:p w14:paraId="78B0ABB1" w14:textId="39FA53A1" w:rsidR="00AD6634" w:rsidRPr="00773DEA" w:rsidRDefault="00AD6634" w:rsidP="00AD6634">
      <w:pPr>
        <w:pStyle w:val="ListParagraph"/>
        <w:numPr>
          <w:ilvl w:val="0"/>
          <w:numId w:val="1"/>
        </w:numPr>
        <w:tabs>
          <w:tab w:val="left" w:pos="820"/>
          <w:tab w:val="left" w:pos="821"/>
        </w:tabs>
        <w:spacing w:before="22"/>
        <w:ind w:hanging="360"/>
        <w:rPr>
          <w:rFonts w:asciiTheme="minorHAnsi" w:hAnsiTheme="minorHAnsi" w:cstheme="minorHAnsi"/>
        </w:rPr>
      </w:pPr>
      <w:r w:rsidRPr="00773DEA">
        <w:rPr>
          <w:rFonts w:asciiTheme="minorHAnsi" w:hAnsiTheme="minorHAnsi" w:cstheme="minorHAnsi"/>
        </w:rPr>
        <w:t>Develop resources for clergy wellness</w:t>
      </w:r>
    </w:p>
    <w:p w14:paraId="277D94B9" w14:textId="77777777" w:rsidR="00180E13" w:rsidRPr="00773DEA" w:rsidRDefault="00D73D31">
      <w:pPr>
        <w:pStyle w:val="ListParagraph"/>
        <w:numPr>
          <w:ilvl w:val="0"/>
          <w:numId w:val="1"/>
        </w:numPr>
        <w:tabs>
          <w:tab w:val="left" w:pos="820"/>
          <w:tab w:val="left" w:pos="821"/>
        </w:tabs>
        <w:spacing w:before="21"/>
        <w:ind w:hanging="360"/>
        <w:rPr>
          <w:rFonts w:asciiTheme="minorHAnsi" w:hAnsiTheme="minorHAnsi" w:cstheme="minorHAnsi"/>
        </w:rPr>
      </w:pPr>
      <w:r w:rsidRPr="00773DEA">
        <w:rPr>
          <w:rFonts w:asciiTheme="minorHAnsi" w:hAnsiTheme="minorHAnsi" w:cstheme="minorHAnsi"/>
        </w:rPr>
        <w:t>Engage in pastoral care for clergy with phone calls, notes,</w:t>
      </w:r>
      <w:r w:rsidRPr="00773DEA">
        <w:rPr>
          <w:rFonts w:asciiTheme="minorHAnsi" w:hAnsiTheme="minorHAnsi" w:cstheme="minorHAnsi"/>
          <w:spacing w:val="-22"/>
        </w:rPr>
        <w:t xml:space="preserve"> </w:t>
      </w:r>
      <w:r w:rsidRPr="00773DEA">
        <w:rPr>
          <w:rFonts w:asciiTheme="minorHAnsi" w:hAnsiTheme="minorHAnsi" w:cstheme="minorHAnsi"/>
        </w:rPr>
        <w:t>visits</w:t>
      </w:r>
    </w:p>
    <w:p w14:paraId="1EB5647D" w14:textId="0FC7FC2A" w:rsidR="00180E13" w:rsidRPr="00773DEA" w:rsidRDefault="00D73D31">
      <w:pPr>
        <w:pStyle w:val="BodyText"/>
        <w:spacing w:before="182" w:line="268" w:lineRule="exact"/>
        <w:ind w:left="100" w:firstLine="0"/>
        <w:rPr>
          <w:rFonts w:asciiTheme="minorHAnsi" w:hAnsiTheme="minorHAnsi" w:cstheme="minorHAnsi"/>
        </w:rPr>
      </w:pPr>
      <w:r w:rsidRPr="00773DEA">
        <w:rPr>
          <w:rFonts w:asciiTheme="minorHAnsi" w:hAnsiTheme="minorHAnsi" w:cstheme="minorHAnsi"/>
        </w:rPr>
        <w:t>Safe</w:t>
      </w:r>
      <w:r w:rsidR="00E15D2B" w:rsidRPr="00773DEA">
        <w:rPr>
          <w:rFonts w:asciiTheme="minorHAnsi" w:hAnsiTheme="minorHAnsi" w:cstheme="minorHAnsi"/>
        </w:rPr>
        <w:t>guarding</w:t>
      </w:r>
      <w:r w:rsidRPr="00773DEA">
        <w:rPr>
          <w:rFonts w:asciiTheme="minorHAnsi" w:hAnsiTheme="minorHAnsi" w:cstheme="minorHAnsi"/>
        </w:rPr>
        <w:t xml:space="preserve"> Oversight </w:t>
      </w:r>
    </w:p>
    <w:p w14:paraId="2FDCC609" w14:textId="161FC2F2" w:rsidR="00180E13" w:rsidRPr="00773DEA" w:rsidRDefault="00D73D31">
      <w:pPr>
        <w:pStyle w:val="ListParagraph"/>
        <w:numPr>
          <w:ilvl w:val="0"/>
          <w:numId w:val="1"/>
        </w:numPr>
        <w:tabs>
          <w:tab w:val="left" w:pos="820"/>
          <w:tab w:val="left" w:pos="821"/>
        </w:tabs>
        <w:spacing w:line="279" w:lineRule="exact"/>
        <w:ind w:hanging="360"/>
        <w:rPr>
          <w:rFonts w:asciiTheme="minorHAnsi" w:hAnsiTheme="minorHAnsi" w:cstheme="minorHAnsi"/>
        </w:rPr>
      </w:pPr>
      <w:r w:rsidRPr="00773DEA">
        <w:rPr>
          <w:rFonts w:asciiTheme="minorHAnsi" w:hAnsiTheme="minorHAnsi" w:cstheme="minorHAnsi"/>
        </w:rPr>
        <w:t>Interpret polic</w:t>
      </w:r>
      <w:r w:rsidR="00C617EF" w:rsidRPr="00773DEA">
        <w:rPr>
          <w:rFonts w:asciiTheme="minorHAnsi" w:hAnsiTheme="minorHAnsi" w:cstheme="minorHAnsi"/>
        </w:rPr>
        <w:t>ies</w:t>
      </w:r>
      <w:r w:rsidRPr="00773DEA">
        <w:rPr>
          <w:rFonts w:asciiTheme="minorHAnsi" w:hAnsiTheme="minorHAnsi" w:cstheme="minorHAnsi"/>
        </w:rPr>
        <w:t xml:space="preserve"> for unique circumstances in various</w:t>
      </w:r>
      <w:r w:rsidRPr="00773DEA">
        <w:rPr>
          <w:rFonts w:asciiTheme="minorHAnsi" w:hAnsiTheme="minorHAnsi" w:cstheme="minorHAnsi"/>
          <w:spacing w:val="-17"/>
        </w:rPr>
        <w:t xml:space="preserve"> </w:t>
      </w:r>
      <w:r w:rsidRPr="00773DEA">
        <w:rPr>
          <w:rFonts w:asciiTheme="minorHAnsi" w:hAnsiTheme="minorHAnsi" w:cstheme="minorHAnsi"/>
        </w:rPr>
        <w:t>environments</w:t>
      </w:r>
    </w:p>
    <w:p w14:paraId="2A9C32CB" w14:textId="12451784" w:rsidR="00E15D2B" w:rsidRPr="00773DEA" w:rsidRDefault="00E15D2B">
      <w:pPr>
        <w:pStyle w:val="ListParagraph"/>
        <w:numPr>
          <w:ilvl w:val="0"/>
          <w:numId w:val="1"/>
        </w:numPr>
        <w:tabs>
          <w:tab w:val="left" w:pos="820"/>
          <w:tab w:val="left" w:pos="821"/>
        </w:tabs>
        <w:spacing w:line="279" w:lineRule="exact"/>
        <w:ind w:hanging="360"/>
        <w:rPr>
          <w:rFonts w:asciiTheme="minorHAnsi" w:hAnsiTheme="minorHAnsi" w:cstheme="minorHAnsi"/>
        </w:rPr>
      </w:pPr>
      <w:r w:rsidRPr="00773DEA">
        <w:rPr>
          <w:rFonts w:asciiTheme="minorHAnsi" w:hAnsiTheme="minorHAnsi" w:cstheme="minorHAnsi"/>
        </w:rPr>
        <w:t xml:space="preserve">Revise policies as needed </w:t>
      </w:r>
    </w:p>
    <w:p w14:paraId="42A088E1" w14:textId="67742A6D" w:rsidR="00E15D2B" w:rsidRPr="00773DEA" w:rsidRDefault="00C617EF">
      <w:pPr>
        <w:pStyle w:val="ListParagraph"/>
        <w:numPr>
          <w:ilvl w:val="0"/>
          <w:numId w:val="1"/>
        </w:numPr>
        <w:tabs>
          <w:tab w:val="left" w:pos="820"/>
          <w:tab w:val="left" w:pos="821"/>
        </w:tabs>
        <w:spacing w:line="279" w:lineRule="exact"/>
        <w:ind w:hanging="360"/>
        <w:rPr>
          <w:rFonts w:asciiTheme="minorHAnsi" w:hAnsiTheme="minorHAnsi" w:cstheme="minorHAnsi"/>
        </w:rPr>
      </w:pPr>
      <w:r w:rsidRPr="00773DEA">
        <w:rPr>
          <w:rFonts w:asciiTheme="minorHAnsi" w:hAnsiTheme="minorHAnsi" w:cstheme="minorHAnsi"/>
        </w:rPr>
        <w:t>Respond to clergy policy violations and support clergy in r</w:t>
      </w:r>
      <w:r w:rsidR="00E15D2B" w:rsidRPr="00773DEA">
        <w:rPr>
          <w:rFonts w:asciiTheme="minorHAnsi" w:hAnsiTheme="minorHAnsi" w:cstheme="minorHAnsi"/>
        </w:rPr>
        <w:t>espond</w:t>
      </w:r>
      <w:r w:rsidRPr="00773DEA">
        <w:rPr>
          <w:rFonts w:asciiTheme="minorHAnsi" w:hAnsiTheme="minorHAnsi" w:cstheme="minorHAnsi"/>
        </w:rPr>
        <w:t>ing</w:t>
      </w:r>
      <w:r w:rsidR="00E15D2B" w:rsidRPr="00773DEA">
        <w:rPr>
          <w:rFonts w:asciiTheme="minorHAnsi" w:hAnsiTheme="minorHAnsi" w:cstheme="minorHAnsi"/>
        </w:rPr>
        <w:t xml:space="preserve"> to </w:t>
      </w:r>
      <w:r w:rsidRPr="00773DEA">
        <w:rPr>
          <w:rFonts w:asciiTheme="minorHAnsi" w:hAnsiTheme="minorHAnsi" w:cstheme="minorHAnsi"/>
        </w:rPr>
        <w:t>policy violations by laity</w:t>
      </w:r>
    </w:p>
    <w:p w14:paraId="43A60AB5" w14:textId="611BF613" w:rsidR="00180E13" w:rsidRPr="00773DEA" w:rsidRDefault="00D73D31">
      <w:pPr>
        <w:pStyle w:val="ListParagraph"/>
        <w:numPr>
          <w:ilvl w:val="0"/>
          <w:numId w:val="1"/>
        </w:numPr>
        <w:tabs>
          <w:tab w:val="left" w:pos="820"/>
          <w:tab w:val="left" w:pos="821"/>
        </w:tabs>
        <w:spacing w:before="1"/>
        <w:ind w:hanging="360"/>
        <w:rPr>
          <w:rFonts w:asciiTheme="minorHAnsi" w:hAnsiTheme="minorHAnsi" w:cstheme="minorHAnsi"/>
        </w:rPr>
      </w:pPr>
      <w:r w:rsidRPr="00773DEA">
        <w:rPr>
          <w:rFonts w:asciiTheme="minorHAnsi" w:hAnsiTheme="minorHAnsi" w:cstheme="minorHAnsi"/>
        </w:rPr>
        <w:t xml:space="preserve">Train </w:t>
      </w:r>
      <w:r w:rsidR="00E15D2B" w:rsidRPr="00773DEA">
        <w:rPr>
          <w:rFonts w:asciiTheme="minorHAnsi" w:hAnsiTheme="minorHAnsi" w:cstheme="minorHAnsi"/>
        </w:rPr>
        <w:t xml:space="preserve">all </w:t>
      </w:r>
      <w:r w:rsidRPr="00773DEA">
        <w:rPr>
          <w:rFonts w:asciiTheme="minorHAnsi" w:hAnsiTheme="minorHAnsi" w:cstheme="minorHAnsi"/>
        </w:rPr>
        <w:t xml:space="preserve">clergy </w:t>
      </w:r>
      <w:r w:rsidR="00E15D2B" w:rsidRPr="00773DEA">
        <w:rPr>
          <w:rFonts w:asciiTheme="minorHAnsi" w:hAnsiTheme="minorHAnsi" w:cstheme="minorHAnsi"/>
        </w:rPr>
        <w:t>in</w:t>
      </w:r>
      <w:r w:rsidR="001E3311" w:rsidRPr="00773DEA">
        <w:rPr>
          <w:rFonts w:asciiTheme="minorHAnsi" w:hAnsiTheme="minorHAnsi" w:cstheme="minorHAnsi"/>
        </w:rPr>
        <w:t xml:space="preserve"> Safeguarding</w:t>
      </w:r>
      <w:r w:rsidR="00E15D2B" w:rsidRPr="00773DEA">
        <w:rPr>
          <w:rFonts w:asciiTheme="minorHAnsi" w:hAnsiTheme="minorHAnsi" w:cstheme="minorHAnsi"/>
        </w:rPr>
        <w:t xml:space="preserve"> </w:t>
      </w:r>
      <w:r w:rsidR="001E3311" w:rsidRPr="00773DEA">
        <w:rPr>
          <w:rFonts w:asciiTheme="minorHAnsi" w:hAnsiTheme="minorHAnsi" w:cstheme="minorHAnsi"/>
        </w:rPr>
        <w:t xml:space="preserve">Live Engagement Training </w:t>
      </w:r>
    </w:p>
    <w:p w14:paraId="53F58783" w14:textId="685FF1F8" w:rsidR="00180E13" w:rsidRPr="00773DEA" w:rsidRDefault="00D73D31">
      <w:pPr>
        <w:pStyle w:val="ListParagraph"/>
        <w:numPr>
          <w:ilvl w:val="0"/>
          <w:numId w:val="1"/>
        </w:numPr>
        <w:tabs>
          <w:tab w:val="left" w:pos="820"/>
          <w:tab w:val="left" w:pos="821"/>
        </w:tabs>
        <w:spacing w:before="1"/>
        <w:ind w:hanging="360"/>
        <w:rPr>
          <w:rFonts w:asciiTheme="minorHAnsi" w:hAnsiTheme="minorHAnsi" w:cstheme="minorHAnsi"/>
        </w:rPr>
      </w:pPr>
      <w:r w:rsidRPr="00773DEA">
        <w:rPr>
          <w:rFonts w:asciiTheme="minorHAnsi" w:hAnsiTheme="minorHAnsi" w:cstheme="minorHAnsi"/>
        </w:rPr>
        <w:t>Develop new</w:t>
      </w:r>
      <w:r w:rsidRPr="00773DEA">
        <w:rPr>
          <w:rFonts w:asciiTheme="minorHAnsi" w:hAnsiTheme="minorHAnsi" w:cstheme="minorHAnsi"/>
          <w:spacing w:val="-4"/>
        </w:rPr>
        <w:t xml:space="preserve"> </w:t>
      </w:r>
      <w:r w:rsidRPr="00773DEA">
        <w:rPr>
          <w:rFonts w:asciiTheme="minorHAnsi" w:hAnsiTheme="minorHAnsi" w:cstheme="minorHAnsi"/>
        </w:rPr>
        <w:t>curriculum</w:t>
      </w:r>
      <w:r w:rsidR="00025387" w:rsidRPr="00773DEA">
        <w:rPr>
          <w:rFonts w:asciiTheme="minorHAnsi" w:hAnsiTheme="minorHAnsi" w:cstheme="minorHAnsi"/>
        </w:rPr>
        <w:t xml:space="preserve"> and record as needed</w:t>
      </w:r>
    </w:p>
    <w:p w14:paraId="0D5C8A8E" w14:textId="56F40553" w:rsidR="00180E13" w:rsidRPr="00773DEA" w:rsidRDefault="00286218">
      <w:pPr>
        <w:pStyle w:val="BodyText"/>
        <w:spacing w:before="161"/>
        <w:ind w:left="100" w:firstLine="0"/>
        <w:rPr>
          <w:rFonts w:asciiTheme="minorHAnsi" w:hAnsiTheme="minorHAnsi" w:cstheme="minorHAnsi"/>
        </w:rPr>
      </w:pPr>
      <w:r w:rsidRPr="00773DEA">
        <w:rPr>
          <w:rFonts w:asciiTheme="minorHAnsi" w:hAnsiTheme="minorHAnsi" w:cstheme="minorHAnsi"/>
        </w:rPr>
        <w:t>Title IV Intake Officer and Training</w:t>
      </w:r>
      <w:r w:rsidR="00D73D31" w:rsidRPr="00773DEA">
        <w:rPr>
          <w:rFonts w:asciiTheme="minorHAnsi" w:hAnsiTheme="minorHAnsi" w:cstheme="minorHAnsi"/>
        </w:rPr>
        <w:t xml:space="preserve"> </w:t>
      </w:r>
    </w:p>
    <w:p w14:paraId="323C1485" w14:textId="77777777" w:rsidR="00180E13" w:rsidRPr="00773DEA" w:rsidRDefault="00D73D31">
      <w:pPr>
        <w:pStyle w:val="ListParagraph"/>
        <w:numPr>
          <w:ilvl w:val="0"/>
          <w:numId w:val="1"/>
        </w:numPr>
        <w:tabs>
          <w:tab w:val="left" w:pos="866"/>
          <w:tab w:val="left" w:pos="867"/>
        </w:tabs>
        <w:spacing w:before="39"/>
        <w:ind w:left="866"/>
        <w:rPr>
          <w:rFonts w:asciiTheme="minorHAnsi" w:hAnsiTheme="minorHAnsi" w:cstheme="minorHAnsi"/>
        </w:rPr>
      </w:pPr>
      <w:r w:rsidRPr="00773DEA">
        <w:rPr>
          <w:rFonts w:asciiTheme="minorHAnsi" w:hAnsiTheme="minorHAnsi" w:cstheme="minorHAnsi"/>
        </w:rPr>
        <w:t>Receive reports of misconduct or concerns about behaviors of clergy and/or church</w:t>
      </w:r>
      <w:r w:rsidRPr="00773DEA">
        <w:rPr>
          <w:rFonts w:asciiTheme="minorHAnsi" w:hAnsiTheme="minorHAnsi" w:cstheme="minorHAnsi"/>
          <w:spacing w:val="-22"/>
        </w:rPr>
        <w:t xml:space="preserve"> </w:t>
      </w:r>
      <w:r w:rsidRPr="00773DEA">
        <w:rPr>
          <w:rFonts w:asciiTheme="minorHAnsi" w:hAnsiTheme="minorHAnsi" w:cstheme="minorHAnsi"/>
        </w:rPr>
        <w:t>leaders</w:t>
      </w:r>
    </w:p>
    <w:p w14:paraId="45EC0F3A" w14:textId="77777777" w:rsidR="00180E13" w:rsidRPr="00773DEA" w:rsidRDefault="00D73D31">
      <w:pPr>
        <w:pStyle w:val="ListParagraph"/>
        <w:numPr>
          <w:ilvl w:val="0"/>
          <w:numId w:val="1"/>
        </w:numPr>
        <w:tabs>
          <w:tab w:val="left" w:pos="866"/>
          <w:tab w:val="left" w:pos="867"/>
        </w:tabs>
        <w:spacing w:before="22"/>
        <w:ind w:left="866"/>
        <w:rPr>
          <w:rFonts w:asciiTheme="minorHAnsi" w:hAnsiTheme="minorHAnsi" w:cstheme="minorHAnsi"/>
        </w:rPr>
      </w:pPr>
      <w:r w:rsidRPr="00773DEA">
        <w:rPr>
          <w:rFonts w:asciiTheme="minorHAnsi" w:hAnsiTheme="minorHAnsi" w:cstheme="minorHAnsi"/>
        </w:rPr>
        <w:t>Investigate complaints about clergy misconduct and initiate the Title IV disciplinary process, if</w:t>
      </w:r>
      <w:r w:rsidRPr="00773DEA">
        <w:rPr>
          <w:rFonts w:asciiTheme="minorHAnsi" w:hAnsiTheme="minorHAnsi" w:cstheme="minorHAnsi"/>
          <w:spacing w:val="-34"/>
        </w:rPr>
        <w:t xml:space="preserve"> </w:t>
      </w:r>
      <w:r w:rsidRPr="00773DEA">
        <w:rPr>
          <w:rFonts w:asciiTheme="minorHAnsi" w:hAnsiTheme="minorHAnsi" w:cstheme="minorHAnsi"/>
        </w:rPr>
        <w:t>applicable.</w:t>
      </w:r>
    </w:p>
    <w:p w14:paraId="683E28B9" w14:textId="77777777" w:rsidR="001949AA" w:rsidRPr="00773DEA" w:rsidRDefault="00D73D31" w:rsidP="00286218">
      <w:pPr>
        <w:pStyle w:val="ListParagraph"/>
        <w:numPr>
          <w:ilvl w:val="0"/>
          <w:numId w:val="1"/>
        </w:numPr>
        <w:tabs>
          <w:tab w:val="left" w:pos="866"/>
          <w:tab w:val="left" w:pos="867"/>
        </w:tabs>
        <w:spacing w:before="19"/>
        <w:ind w:hanging="360"/>
        <w:rPr>
          <w:rFonts w:asciiTheme="minorHAnsi" w:hAnsiTheme="minorHAnsi" w:cstheme="minorHAnsi"/>
        </w:rPr>
      </w:pPr>
      <w:r w:rsidRPr="00773DEA">
        <w:rPr>
          <w:rFonts w:asciiTheme="minorHAnsi" w:hAnsiTheme="minorHAnsi" w:cstheme="minorHAnsi"/>
        </w:rPr>
        <w:t>Work with diocesan bishop, the canon to the ordinary, the Disciplinary Board Chair, and the Church</w:t>
      </w:r>
      <w:r w:rsidRPr="00773DEA">
        <w:rPr>
          <w:rFonts w:asciiTheme="minorHAnsi" w:hAnsiTheme="minorHAnsi" w:cstheme="minorHAnsi"/>
          <w:spacing w:val="-28"/>
        </w:rPr>
        <w:t xml:space="preserve"> </w:t>
      </w:r>
      <w:r w:rsidRPr="00773DEA">
        <w:rPr>
          <w:rFonts w:asciiTheme="minorHAnsi" w:hAnsiTheme="minorHAnsi" w:cstheme="minorHAnsi"/>
        </w:rPr>
        <w:t>Attorne</w:t>
      </w:r>
      <w:r w:rsidR="001949AA" w:rsidRPr="00773DEA">
        <w:rPr>
          <w:rFonts w:asciiTheme="minorHAnsi" w:hAnsiTheme="minorHAnsi" w:cstheme="minorHAnsi"/>
        </w:rPr>
        <w:t>y</w:t>
      </w:r>
    </w:p>
    <w:p w14:paraId="70CD6E67" w14:textId="2BC030C7" w:rsidR="00286218" w:rsidRPr="00773DEA" w:rsidRDefault="001949AA" w:rsidP="00286218">
      <w:pPr>
        <w:pStyle w:val="ListParagraph"/>
        <w:numPr>
          <w:ilvl w:val="0"/>
          <w:numId w:val="1"/>
        </w:numPr>
        <w:tabs>
          <w:tab w:val="left" w:pos="866"/>
          <w:tab w:val="left" w:pos="867"/>
        </w:tabs>
        <w:spacing w:before="19"/>
        <w:ind w:hanging="360"/>
        <w:rPr>
          <w:rFonts w:asciiTheme="minorHAnsi" w:hAnsiTheme="minorHAnsi" w:cstheme="minorHAnsi"/>
        </w:rPr>
      </w:pPr>
      <w:r w:rsidRPr="00773DEA">
        <w:rPr>
          <w:rFonts w:asciiTheme="minorHAnsi" w:hAnsiTheme="minorHAnsi" w:cstheme="minorHAnsi"/>
        </w:rPr>
        <w:t xml:space="preserve">Teach </w:t>
      </w:r>
      <w:r w:rsidR="00286218" w:rsidRPr="00773DEA">
        <w:rPr>
          <w:rFonts w:asciiTheme="minorHAnsi" w:hAnsiTheme="minorHAnsi" w:cstheme="minorHAnsi"/>
        </w:rPr>
        <w:t>Title IV to SSW students, Iona students, and clergy new the Episcopal Church</w:t>
      </w:r>
    </w:p>
    <w:p w14:paraId="14115165" w14:textId="77777777" w:rsidR="00286218" w:rsidRPr="00773DEA" w:rsidRDefault="00286218" w:rsidP="00286218">
      <w:pPr>
        <w:pStyle w:val="ListParagraph"/>
        <w:numPr>
          <w:ilvl w:val="0"/>
          <w:numId w:val="1"/>
        </w:numPr>
        <w:tabs>
          <w:tab w:val="left" w:pos="820"/>
          <w:tab w:val="left" w:pos="821"/>
        </w:tabs>
        <w:spacing w:before="19"/>
        <w:ind w:hanging="360"/>
        <w:rPr>
          <w:rFonts w:asciiTheme="minorHAnsi" w:hAnsiTheme="minorHAnsi" w:cstheme="minorHAnsi"/>
        </w:rPr>
      </w:pPr>
      <w:r w:rsidRPr="00773DEA">
        <w:rPr>
          <w:rFonts w:asciiTheme="minorHAnsi" w:hAnsiTheme="minorHAnsi" w:cstheme="minorHAnsi"/>
        </w:rPr>
        <w:t>Assist Chancellor in teaching Title IV to Disciplinary Board</w:t>
      </w:r>
    </w:p>
    <w:p w14:paraId="044295CD" w14:textId="0DDBB551" w:rsidR="00180E13" w:rsidRPr="00773DEA" w:rsidRDefault="00D73D31" w:rsidP="00286218">
      <w:pPr>
        <w:pStyle w:val="BodyText"/>
        <w:spacing w:before="180"/>
        <w:ind w:left="540" w:hanging="440"/>
        <w:rPr>
          <w:rFonts w:asciiTheme="minorHAnsi" w:hAnsiTheme="minorHAnsi" w:cstheme="minorHAnsi"/>
        </w:rPr>
      </w:pPr>
      <w:r w:rsidRPr="00773DEA">
        <w:rPr>
          <w:rFonts w:asciiTheme="minorHAnsi" w:hAnsiTheme="minorHAnsi" w:cstheme="minorHAnsi"/>
        </w:rPr>
        <w:t xml:space="preserve">Other Duties </w:t>
      </w:r>
    </w:p>
    <w:p w14:paraId="56C1EC73" w14:textId="77777777" w:rsidR="000B1B37" w:rsidRPr="00773DEA" w:rsidRDefault="000B1B37" w:rsidP="000B1B37">
      <w:pPr>
        <w:pStyle w:val="ListParagraph"/>
        <w:numPr>
          <w:ilvl w:val="0"/>
          <w:numId w:val="1"/>
        </w:numPr>
        <w:tabs>
          <w:tab w:val="left" w:pos="990"/>
        </w:tabs>
        <w:spacing w:before="19"/>
        <w:ind w:hanging="360"/>
        <w:rPr>
          <w:rFonts w:asciiTheme="minorHAnsi" w:hAnsiTheme="minorHAnsi" w:cstheme="minorHAnsi"/>
        </w:rPr>
      </w:pPr>
      <w:r w:rsidRPr="00773DEA">
        <w:rPr>
          <w:rFonts w:asciiTheme="minorHAnsi" w:hAnsiTheme="minorHAnsi" w:cstheme="minorHAnsi"/>
        </w:rPr>
        <w:t>Present at Curate Cohort as requested</w:t>
      </w:r>
    </w:p>
    <w:p w14:paraId="097990B3" w14:textId="77777777" w:rsidR="00180E13" w:rsidRPr="00773DEA" w:rsidRDefault="00D73D31">
      <w:pPr>
        <w:pStyle w:val="ListParagraph"/>
        <w:numPr>
          <w:ilvl w:val="0"/>
          <w:numId w:val="1"/>
        </w:numPr>
        <w:tabs>
          <w:tab w:val="left" w:pos="866"/>
          <w:tab w:val="left" w:pos="867"/>
        </w:tabs>
        <w:spacing w:before="41"/>
        <w:ind w:left="866"/>
        <w:rPr>
          <w:rFonts w:asciiTheme="minorHAnsi" w:hAnsiTheme="minorHAnsi" w:cstheme="minorHAnsi"/>
        </w:rPr>
      </w:pPr>
      <w:r w:rsidRPr="00773DEA">
        <w:rPr>
          <w:rFonts w:asciiTheme="minorHAnsi" w:hAnsiTheme="minorHAnsi" w:cstheme="minorHAnsi"/>
        </w:rPr>
        <w:t>Build relationships with congregations, communities and</w:t>
      </w:r>
      <w:r w:rsidRPr="00773DEA">
        <w:rPr>
          <w:rFonts w:asciiTheme="minorHAnsi" w:hAnsiTheme="minorHAnsi" w:cstheme="minorHAnsi"/>
          <w:spacing w:val="-14"/>
        </w:rPr>
        <w:t xml:space="preserve"> </w:t>
      </w:r>
      <w:r w:rsidRPr="00773DEA">
        <w:rPr>
          <w:rFonts w:asciiTheme="minorHAnsi" w:hAnsiTheme="minorHAnsi" w:cstheme="minorHAnsi"/>
        </w:rPr>
        <w:t>schools</w:t>
      </w:r>
    </w:p>
    <w:p w14:paraId="17B0D17C" w14:textId="77777777" w:rsidR="00180E13" w:rsidRPr="00773DEA" w:rsidRDefault="00D73D31">
      <w:pPr>
        <w:pStyle w:val="ListParagraph"/>
        <w:numPr>
          <w:ilvl w:val="0"/>
          <w:numId w:val="1"/>
        </w:numPr>
        <w:tabs>
          <w:tab w:val="left" w:pos="866"/>
          <w:tab w:val="left" w:pos="867"/>
        </w:tabs>
        <w:spacing w:before="19"/>
        <w:ind w:left="866"/>
        <w:rPr>
          <w:rFonts w:asciiTheme="minorHAnsi" w:hAnsiTheme="minorHAnsi" w:cstheme="minorHAnsi"/>
        </w:rPr>
      </w:pPr>
      <w:r w:rsidRPr="00773DEA">
        <w:rPr>
          <w:rFonts w:asciiTheme="minorHAnsi" w:hAnsiTheme="minorHAnsi" w:cstheme="minorHAnsi"/>
        </w:rPr>
        <w:t>Preach, teach, and celebrate in congregations as invited or assigned to represent the</w:t>
      </w:r>
      <w:r w:rsidRPr="00773DEA">
        <w:rPr>
          <w:rFonts w:asciiTheme="minorHAnsi" w:hAnsiTheme="minorHAnsi" w:cstheme="minorHAnsi"/>
          <w:spacing w:val="-17"/>
        </w:rPr>
        <w:t xml:space="preserve"> </w:t>
      </w:r>
      <w:r w:rsidRPr="00773DEA">
        <w:rPr>
          <w:rFonts w:asciiTheme="minorHAnsi" w:hAnsiTheme="minorHAnsi" w:cstheme="minorHAnsi"/>
        </w:rPr>
        <w:t>Diocese</w:t>
      </w:r>
    </w:p>
    <w:p w14:paraId="75614D32" w14:textId="77777777" w:rsidR="00180E13" w:rsidRPr="00773DEA" w:rsidRDefault="00D73D31">
      <w:pPr>
        <w:pStyle w:val="ListParagraph"/>
        <w:numPr>
          <w:ilvl w:val="0"/>
          <w:numId w:val="1"/>
        </w:numPr>
        <w:tabs>
          <w:tab w:val="left" w:pos="866"/>
          <w:tab w:val="left" w:pos="867"/>
        </w:tabs>
        <w:spacing w:before="21"/>
        <w:ind w:left="866"/>
        <w:rPr>
          <w:rFonts w:asciiTheme="minorHAnsi" w:hAnsiTheme="minorHAnsi" w:cstheme="minorHAnsi"/>
        </w:rPr>
      </w:pPr>
      <w:r w:rsidRPr="00773DEA">
        <w:rPr>
          <w:rFonts w:asciiTheme="minorHAnsi" w:hAnsiTheme="minorHAnsi" w:cstheme="minorHAnsi"/>
        </w:rPr>
        <w:t>Nurture relationship with the Seminary of the</w:t>
      </w:r>
      <w:r w:rsidRPr="00773DEA">
        <w:rPr>
          <w:rFonts w:asciiTheme="minorHAnsi" w:hAnsiTheme="minorHAnsi" w:cstheme="minorHAnsi"/>
          <w:spacing w:val="-16"/>
        </w:rPr>
        <w:t xml:space="preserve"> </w:t>
      </w:r>
      <w:r w:rsidRPr="00773DEA">
        <w:rPr>
          <w:rFonts w:asciiTheme="minorHAnsi" w:hAnsiTheme="minorHAnsi" w:cstheme="minorHAnsi"/>
        </w:rPr>
        <w:t>Southwest</w:t>
      </w:r>
    </w:p>
    <w:p w14:paraId="6F9036AE" w14:textId="77777777" w:rsidR="00180E13" w:rsidRPr="00773DEA" w:rsidRDefault="00D73D31">
      <w:pPr>
        <w:spacing w:before="183"/>
        <w:ind w:left="100"/>
        <w:rPr>
          <w:rFonts w:asciiTheme="minorHAnsi" w:hAnsiTheme="minorHAnsi" w:cstheme="minorHAnsi"/>
        </w:rPr>
      </w:pPr>
      <w:r w:rsidRPr="00773DEA">
        <w:rPr>
          <w:rFonts w:asciiTheme="minorHAnsi" w:hAnsiTheme="minorHAnsi" w:cstheme="minorHAnsi"/>
          <w:b/>
          <w:i/>
        </w:rPr>
        <w:t>Qualifications</w:t>
      </w:r>
      <w:r w:rsidRPr="00773DEA">
        <w:rPr>
          <w:rFonts w:asciiTheme="minorHAnsi" w:hAnsiTheme="minorHAnsi" w:cstheme="minorHAnsi"/>
        </w:rPr>
        <w:t>:</w:t>
      </w:r>
    </w:p>
    <w:p w14:paraId="0A8EB709" w14:textId="77777777" w:rsidR="00180E13" w:rsidRPr="00773DEA" w:rsidRDefault="00D73D31">
      <w:pPr>
        <w:pStyle w:val="ListParagraph"/>
        <w:numPr>
          <w:ilvl w:val="0"/>
          <w:numId w:val="1"/>
        </w:numPr>
        <w:tabs>
          <w:tab w:val="left" w:pos="820"/>
          <w:tab w:val="left" w:pos="821"/>
        </w:tabs>
        <w:spacing w:before="39"/>
        <w:ind w:right="105" w:hanging="360"/>
        <w:rPr>
          <w:rFonts w:asciiTheme="minorHAnsi" w:hAnsiTheme="minorHAnsi" w:cstheme="minorHAnsi"/>
        </w:rPr>
      </w:pPr>
      <w:r w:rsidRPr="00773DEA">
        <w:rPr>
          <w:rFonts w:asciiTheme="minorHAnsi" w:hAnsiTheme="minorHAnsi" w:cstheme="minorHAnsi"/>
        </w:rPr>
        <w:t>Commitment to Jesus Christ as Lord, love of Scripture and vision of his or her work as the service of building the Kingdom of God and helping the Church indwell the Biblical story of</w:t>
      </w:r>
      <w:r w:rsidRPr="00773DEA">
        <w:rPr>
          <w:rFonts w:asciiTheme="minorHAnsi" w:hAnsiTheme="minorHAnsi" w:cstheme="minorHAnsi"/>
          <w:spacing w:val="-19"/>
        </w:rPr>
        <w:t xml:space="preserve"> </w:t>
      </w:r>
      <w:r w:rsidRPr="00773DEA">
        <w:rPr>
          <w:rFonts w:asciiTheme="minorHAnsi" w:hAnsiTheme="minorHAnsi" w:cstheme="minorHAnsi"/>
        </w:rPr>
        <w:t>salvation</w:t>
      </w:r>
    </w:p>
    <w:p w14:paraId="201097A2" w14:textId="5B64C249" w:rsidR="00180E13" w:rsidRPr="00773DEA" w:rsidRDefault="00D73D31">
      <w:pPr>
        <w:pStyle w:val="ListParagraph"/>
        <w:numPr>
          <w:ilvl w:val="0"/>
          <w:numId w:val="1"/>
        </w:numPr>
        <w:tabs>
          <w:tab w:val="left" w:pos="820"/>
          <w:tab w:val="left" w:pos="821"/>
        </w:tabs>
        <w:ind w:right="108" w:hanging="360"/>
        <w:rPr>
          <w:rFonts w:asciiTheme="minorHAnsi" w:hAnsiTheme="minorHAnsi" w:cstheme="minorHAnsi"/>
        </w:rPr>
      </w:pPr>
      <w:r w:rsidRPr="00773DEA">
        <w:rPr>
          <w:rFonts w:asciiTheme="minorHAnsi" w:hAnsiTheme="minorHAnsi" w:cstheme="minorHAnsi"/>
        </w:rPr>
        <w:t xml:space="preserve">Embodiment of the EDOT Staff Core Values: </w:t>
      </w:r>
      <w:r w:rsidR="0026645B" w:rsidRPr="00773DEA">
        <w:rPr>
          <w:rFonts w:asciiTheme="minorHAnsi" w:hAnsiTheme="minorHAnsi" w:cstheme="minorHAnsi"/>
        </w:rPr>
        <w:t>Creativity</w:t>
      </w:r>
      <w:r w:rsidRPr="00773DEA">
        <w:rPr>
          <w:rFonts w:asciiTheme="minorHAnsi" w:hAnsiTheme="minorHAnsi" w:cstheme="minorHAnsi"/>
        </w:rPr>
        <w:t xml:space="preserve">, Humility, </w:t>
      </w:r>
      <w:r w:rsidR="0026645B" w:rsidRPr="00773DEA">
        <w:rPr>
          <w:rFonts w:asciiTheme="minorHAnsi" w:hAnsiTheme="minorHAnsi" w:cstheme="minorHAnsi"/>
        </w:rPr>
        <w:t xml:space="preserve">Resilience, Compassion, </w:t>
      </w:r>
      <w:r w:rsidRPr="00773DEA">
        <w:rPr>
          <w:rFonts w:asciiTheme="minorHAnsi" w:hAnsiTheme="minorHAnsi" w:cstheme="minorHAnsi"/>
        </w:rPr>
        <w:t>Holy</w:t>
      </w:r>
      <w:r w:rsidRPr="00773DEA">
        <w:rPr>
          <w:rFonts w:asciiTheme="minorHAnsi" w:hAnsiTheme="minorHAnsi" w:cstheme="minorHAnsi"/>
          <w:spacing w:val="-2"/>
        </w:rPr>
        <w:t xml:space="preserve"> </w:t>
      </w:r>
      <w:r w:rsidRPr="00773DEA">
        <w:rPr>
          <w:rFonts w:asciiTheme="minorHAnsi" w:hAnsiTheme="minorHAnsi" w:cstheme="minorHAnsi"/>
        </w:rPr>
        <w:t>Ambition</w:t>
      </w:r>
    </w:p>
    <w:p w14:paraId="3795E0A4" w14:textId="77777777" w:rsidR="00180E13" w:rsidRPr="00773DEA" w:rsidRDefault="00D73D31">
      <w:pPr>
        <w:pStyle w:val="ListParagraph"/>
        <w:numPr>
          <w:ilvl w:val="0"/>
          <w:numId w:val="1"/>
        </w:numPr>
        <w:tabs>
          <w:tab w:val="left" w:pos="820"/>
          <w:tab w:val="left" w:pos="821"/>
        </w:tabs>
        <w:spacing w:line="279" w:lineRule="exact"/>
        <w:ind w:hanging="360"/>
        <w:rPr>
          <w:rFonts w:asciiTheme="minorHAnsi" w:hAnsiTheme="minorHAnsi" w:cstheme="minorHAnsi"/>
        </w:rPr>
      </w:pPr>
      <w:r w:rsidRPr="00773DEA">
        <w:rPr>
          <w:rFonts w:asciiTheme="minorHAnsi" w:hAnsiTheme="minorHAnsi" w:cstheme="minorHAnsi"/>
        </w:rPr>
        <w:t>Emotional</w:t>
      </w:r>
      <w:r w:rsidRPr="00773DEA">
        <w:rPr>
          <w:rFonts w:asciiTheme="minorHAnsi" w:hAnsiTheme="minorHAnsi" w:cstheme="minorHAnsi"/>
          <w:spacing w:val="-2"/>
        </w:rPr>
        <w:t xml:space="preserve"> </w:t>
      </w:r>
      <w:r w:rsidRPr="00773DEA">
        <w:rPr>
          <w:rFonts w:asciiTheme="minorHAnsi" w:hAnsiTheme="minorHAnsi" w:cstheme="minorHAnsi"/>
        </w:rPr>
        <w:t>intelligence,</w:t>
      </w:r>
      <w:r w:rsidRPr="00773DEA">
        <w:rPr>
          <w:rFonts w:asciiTheme="minorHAnsi" w:hAnsiTheme="minorHAnsi" w:cstheme="minorHAnsi"/>
          <w:spacing w:val="-4"/>
        </w:rPr>
        <w:t xml:space="preserve"> </w:t>
      </w:r>
      <w:r w:rsidRPr="00773DEA">
        <w:rPr>
          <w:rFonts w:asciiTheme="minorHAnsi" w:hAnsiTheme="minorHAnsi" w:cstheme="minorHAnsi"/>
        </w:rPr>
        <w:t>willingness</w:t>
      </w:r>
      <w:r w:rsidRPr="00773DEA">
        <w:rPr>
          <w:rFonts w:asciiTheme="minorHAnsi" w:hAnsiTheme="minorHAnsi" w:cstheme="minorHAnsi"/>
          <w:spacing w:val="-2"/>
        </w:rPr>
        <w:t xml:space="preserve"> </w:t>
      </w:r>
      <w:r w:rsidRPr="00773DEA">
        <w:rPr>
          <w:rFonts w:asciiTheme="minorHAnsi" w:hAnsiTheme="minorHAnsi" w:cstheme="minorHAnsi"/>
        </w:rPr>
        <w:t>to</w:t>
      </w:r>
      <w:r w:rsidRPr="00773DEA">
        <w:rPr>
          <w:rFonts w:asciiTheme="minorHAnsi" w:hAnsiTheme="minorHAnsi" w:cstheme="minorHAnsi"/>
          <w:spacing w:val="-3"/>
        </w:rPr>
        <w:t xml:space="preserve"> </w:t>
      </w:r>
      <w:r w:rsidRPr="00773DEA">
        <w:rPr>
          <w:rFonts w:asciiTheme="minorHAnsi" w:hAnsiTheme="minorHAnsi" w:cstheme="minorHAnsi"/>
        </w:rPr>
        <w:t>fail</w:t>
      </w:r>
      <w:r w:rsidRPr="00773DEA">
        <w:rPr>
          <w:rFonts w:asciiTheme="minorHAnsi" w:hAnsiTheme="minorHAnsi" w:cstheme="minorHAnsi"/>
          <w:spacing w:val="-2"/>
        </w:rPr>
        <w:t xml:space="preserve"> </w:t>
      </w:r>
      <w:r w:rsidRPr="00773DEA">
        <w:rPr>
          <w:rFonts w:asciiTheme="minorHAnsi" w:hAnsiTheme="minorHAnsi" w:cstheme="minorHAnsi"/>
        </w:rPr>
        <w:t>and</w:t>
      </w:r>
      <w:r w:rsidRPr="00773DEA">
        <w:rPr>
          <w:rFonts w:asciiTheme="minorHAnsi" w:hAnsiTheme="minorHAnsi" w:cstheme="minorHAnsi"/>
          <w:spacing w:val="-3"/>
        </w:rPr>
        <w:t xml:space="preserve"> </w:t>
      </w:r>
      <w:r w:rsidRPr="00773DEA">
        <w:rPr>
          <w:rFonts w:asciiTheme="minorHAnsi" w:hAnsiTheme="minorHAnsi" w:cstheme="minorHAnsi"/>
        </w:rPr>
        <w:t>live</w:t>
      </w:r>
      <w:r w:rsidRPr="00773DEA">
        <w:rPr>
          <w:rFonts w:asciiTheme="minorHAnsi" w:hAnsiTheme="minorHAnsi" w:cstheme="minorHAnsi"/>
          <w:spacing w:val="-4"/>
        </w:rPr>
        <w:t xml:space="preserve"> </w:t>
      </w:r>
      <w:r w:rsidRPr="00773DEA">
        <w:rPr>
          <w:rFonts w:asciiTheme="minorHAnsi" w:hAnsiTheme="minorHAnsi" w:cstheme="minorHAnsi"/>
        </w:rPr>
        <w:t>within</w:t>
      </w:r>
      <w:r w:rsidRPr="00773DEA">
        <w:rPr>
          <w:rFonts w:asciiTheme="minorHAnsi" w:hAnsiTheme="minorHAnsi" w:cstheme="minorHAnsi"/>
          <w:spacing w:val="-3"/>
        </w:rPr>
        <w:t xml:space="preserve"> </w:t>
      </w:r>
      <w:r w:rsidRPr="00773DEA">
        <w:rPr>
          <w:rFonts w:asciiTheme="minorHAnsi" w:hAnsiTheme="minorHAnsi" w:cstheme="minorHAnsi"/>
        </w:rPr>
        <w:t>the</w:t>
      </w:r>
      <w:r w:rsidRPr="00773DEA">
        <w:rPr>
          <w:rFonts w:asciiTheme="minorHAnsi" w:hAnsiTheme="minorHAnsi" w:cstheme="minorHAnsi"/>
          <w:spacing w:val="-2"/>
        </w:rPr>
        <w:t xml:space="preserve"> </w:t>
      </w:r>
      <w:r w:rsidRPr="00773DEA">
        <w:rPr>
          <w:rFonts w:asciiTheme="minorHAnsi" w:hAnsiTheme="minorHAnsi" w:cstheme="minorHAnsi"/>
        </w:rPr>
        <w:t>ambiguity</w:t>
      </w:r>
      <w:r w:rsidRPr="00773DEA">
        <w:rPr>
          <w:rFonts w:asciiTheme="minorHAnsi" w:hAnsiTheme="minorHAnsi" w:cstheme="minorHAnsi"/>
          <w:spacing w:val="-4"/>
        </w:rPr>
        <w:t xml:space="preserve"> </w:t>
      </w:r>
      <w:r w:rsidRPr="00773DEA">
        <w:rPr>
          <w:rFonts w:asciiTheme="minorHAnsi" w:hAnsiTheme="minorHAnsi" w:cstheme="minorHAnsi"/>
        </w:rPr>
        <w:t>often</w:t>
      </w:r>
      <w:r w:rsidRPr="00773DEA">
        <w:rPr>
          <w:rFonts w:asciiTheme="minorHAnsi" w:hAnsiTheme="minorHAnsi" w:cstheme="minorHAnsi"/>
          <w:spacing w:val="-2"/>
        </w:rPr>
        <w:t xml:space="preserve"> </w:t>
      </w:r>
      <w:r w:rsidRPr="00773DEA">
        <w:rPr>
          <w:rFonts w:asciiTheme="minorHAnsi" w:hAnsiTheme="minorHAnsi" w:cstheme="minorHAnsi"/>
        </w:rPr>
        <w:t>experienced</w:t>
      </w:r>
      <w:r w:rsidRPr="00773DEA">
        <w:rPr>
          <w:rFonts w:asciiTheme="minorHAnsi" w:hAnsiTheme="minorHAnsi" w:cstheme="minorHAnsi"/>
          <w:spacing w:val="-2"/>
        </w:rPr>
        <w:t xml:space="preserve"> </w:t>
      </w:r>
      <w:r w:rsidRPr="00773DEA">
        <w:rPr>
          <w:rFonts w:asciiTheme="minorHAnsi" w:hAnsiTheme="minorHAnsi" w:cstheme="minorHAnsi"/>
        </w:rPr>
        <w:t>in</w:t>
      </w:r>
      <w:r w:rsidRPr="00773DEA">
        <w:rPr>
          <w:rFonts w:asciiTheme="minorHAnsi" w:hAnsiTheme="minorHAnsi" w:cstheme="minorHAnsi"/>
          <w:spacing w:val="-5"/>
        </w:rPr>
        <w:t xml:space="preserve"> </w:t>
      </w:r>
      <w:r w:rsidRPr="00773DEA">
        <w:rPr>
          <w:rFonts w:asciiTheme="minorHAnsi" w:hAnsiTheme="minorHAnsi" w:cstheme="minorHAnsi"/>
        </w:rPr>
        <w:t>ministry</w:t>
      </w:r>
      <w:r w:rsidRPr="00773DEA">
        <w:rPr>
          <w:rFonts w:asciiTheme="minorHAnsi" w:hAnsiTheme="minorHAnsi" w:cstheme="minorHAnsi"/>
          <w:spacing w:val="-2"/>
        </w:rPr>
        <w:t xml:space="preserve"> </w:t>
      </w:r>
      <w:r w:rsidRPr="00773DEA">
        <w:rPr>
          <w:rFonts w:asciiTheme="minorHAnsi" w:hAnsiTheme="minorHAnsi" w:cstheme="minorHAnsi"/>
        </w:rPr>
        <w:t>settings</w:t>
      </w:r>
    </w:p>
    <w:p w14:paraId="0BD7D5AA" w14:textId="77777777" w:rsidR="00180E13" w:rsidRPr="00773DEA" w:rsidRDefault="00D73D31">
      <w:pPr>
        <w:pStyle w:val="ListParagraph"/>
        <w:numPr>
          <w:ilvl w:val="0"/>
          <w:numId w:val="1"/>
        </w:numPr>
        <w:tabs>
          <w:tab w:val="left" w:pos="820"/>
          <w:tab w:val="left" w:pos="821"/>
        </w:tabs>
        <w:spacing w:line="279" w:lineRule="exact"/>
        <w:ind w:hanging="360"/>
        <w:rPr>
          <w:rFonts w:asciiTheme="minorHAnsi" w:hAnsiTheme="minorHAnsi" w:cstheme="minorHAnsi"/>
        </w:rPr>
      </w:pPr>
      <w:r w:rsidRPr="00773DEA">
        <w:rPr>
          <w:rFonts w:asciiTheme="minorHAnsi" w:hAnsiTheme="minorHAnsi" w:cstheme="minorHAnsi"/>
        </w:rPr>
        <w:t>Ordination in the Episcopal Church and significant parish ministry</w:t>
      </w:r>
      <w:r w:rsidRPr="00773DEA">
        <w:rPr>
          <w:rFonts w:asciiTheme="minorHAnsi" w:hAnsiTheme="minorHAnsi" w:cstheme="minorHAnsi"/>
          <w:spacing w:val="-34"/>
        </w:rPr>
        <w:t xml:space="preserve"> </w:t>
      </w:r>
      <w:r w:rsidRPr="00773DEA">
        <w:rPr>
          <w:rFonts w:asciiTheme="minorHAnsi" w:hAnsiTheme="minorHAnsi" w:cstheme="minorHAnsi"/>
        </w:rPr>
        <w:t>experience</w:t>
      </w:r>
    </w:p>
    <w:p w14:paraId="722C8550" w14:textId="77777777" w:rsidR="00180E13" w:rsidRPr="00773DEA" w:rsidRDefault="00D73D31">
      <w:pPr>
        <w:pStyle w:val="ListParagraph"/>
        <w:numPr>
          <w:ilvl w:val="0"/>
          <w:numId w:val="1"/>
        </w:numPr>
        <w:tabs>
          <w:tab w:val="left" w:pos="820"/>
          <w:tab w:val="left" w:pos="821"/>
        </w:tabs>
        <w:ind w:hanging="360"/>
        <w:rPr>
          <w:rFonts w:asciiTheme="minorHAnsi" w:hAnsiTheme="minorHAnsi" w:cstheme="minorHAnsi"/>
        </w:rPr>
      </w:pPr>
      <w:r w:rsidRPr="00773DEA">
        <w:rPr>
          <w:rFonts w:asciiTheme="minorHAnsi" w:hAnsiTheme="minorHAnsi" w:cstheme="minorHAnsi"/>
        </w:rPr>
        <w:t>Commitment to continued</w:t>
      </w:r>
      <w:r w:rsidRPr="00773DEA">
        <w:rPr>
          <w:rFonts w:asciiTheme="minorHAnsi" w:hAnsiTheme="minorHAnsi" w:cstheme="minorHAnsi"/>
          <w:spacing w:val="-9"/>
        </w:rPr>
        <w:t xml:space="preserve"> </w:t>
      </w:r>
      <w:r w:rsidRPr="00773DEA">
        <w:rPr>
          <w:rFonts w:asciiTheme="minorHAnsi" w:hAnsiTheme="minorHAnsi" w:cstheme="minorHAnsi"/>
        </w:rPr>
        <w:t>learning</w:t>
      </w:r>
    </w:p>
    <w:p w14:paraId="310354DC" w14:textId="42890B42" w:rsidR="00180E13" w:rsidRPr="00773DEA" w:rsidRDefault="00773DEA">
      <w:pPr>
        <w:pStyle w:val="ListParagraph"/>
        <w:numPr>
          <w:ilvl w:val="0"/>
          <w:numId w:val="1"/>
        </w:numPr>
        <w:tabs>
          <w:tab w:val="left" w:pos="820"/>
          <w:tab w:val="left" w:pos="821"/>
        </w:tabs>
        <w:ind w:hanging="360"/>
        <w:rPr>
          <w:rFonts w:asciiTheme="minorHAnsi" w:hAnsiTheme="minorHAnsi" w:cstheme="minorHAnsi"/>
        </w:rPr>
      </w:pPr>
      <w:r w:rsidRPr="00773DEA">
        <w:rPr>
          <w:rFonts w:asciiTheme="minorHAnsi" w:hAnsiTheme="minorHAnsi" w:cstheme="minorHAnsi"/>
        </w:rPr>
        <w:t>Master of Divinity</w:t>
      </w:r>
      <w:r w:rsidR="00D73D31" w:rsidRPr="00773DEA">
        <w:rPr>
          <w:rFonts w:asciiTheme="minorHAnsi" w:hAnsiTheme="minorHAnsi" w:cstheme="minorHAnsi"/>
        </w:rPr>
        <w:t xml:space="preserve"> or </w:t>
      </w:r>
      <w:proofErr w:type="gramStart"/>
      <w:r w:rsidR="00D73D31" w:rsidRPr="00773DEA">
        <w:rPr>
          <w:rFonts w:asciiTheme="minorHAnsi" w:hAnsiTheme="minorHAnsi" w:cstheme="minorHAnsi"/>
        </w:rPr>
        <w:t>masters</w:t>
      </w:r>
      <w:proofErr w:type="gramEnd"/>
      <w:r w:rsidR="00D73D31" w:rsidRPr="00773DEA">
        <w:rPr>
          <w:rFonts w:asciiTheme="minorHAnsi" w:hAnsiTheme="minorHAnsi" w:cstheme="minorHAnsi"/>
        </w:rPr>
        <w:t xml:space="preserve"> level equivalent</w:t>
      </w:r>
      <w:r w:rsidR="00D73D31" w:rsidRPr="00773DEA">
        <w:rPr>
          <w:rFonts w:asciiTheme="minorHAnsi" w:hAnsiTheme="minorHAnsi" w:cstheme="minorHAnsi"/>
          <w:spacing w:val="-13"/>
        </w:rPr>
        <w:t xml:space="preserve"> </w:t>
      </w:r>
      <w:r w:rsidR="00D73D31" w:rsidRPr="00773DEA">
        <w:rPr>
          <w:rFonts w:asciiTheme="minorHAnsi" w:hAnsiTheme="minorHAnsi" w:cstheme="minorHAnsi"/>
        </w:rPr>
        <w:t>preferred</w:t>
      </w:r>
    </w:p>
    <w:p w14:paraId="67DB4D11" w14:textId="77777777" w:rsidR="00180E13" w:rsidRPr="00773DEA" w:rsidRDefault="00D73D31">
      <w:pPr>
        <w:pStyle w:val="ListParagraph"/>
        <w:numPr>
          <w:ilvl w:val="0"/>
          <w:numId w:val="1"/>
        </w:numPr>
        <w:tabs>
          <w:tab w:val="left" w:pos="820"/>
          <w:tab w:val="left" w:pos="821"/>
        </w:tabs>
        <w:ind w:hanging="360"/>
        <w:rPr>
          <w:rFonts w:asciiTheme="minorHAnsi" w:hAnsiTheme="minorHAnsi" w:cstheme="minorHAnsi"/>
        </w:rPr>
      </w:pPr>
      <w:r w:rsidRPr="00773DEA">
        <w:rPr>
          <w:rFonts w:asciiTheme="minorHAnsi" w:hAnsiTheme="minorHAnsi" w:cstheme="minorHAnsi"/>
        </w:rPr>
        <w:t>Familiarity with legal process and/or mediation an</w:t>
      </w:r>
      <w:r w:rsidRPr="00773DEA">
        <w:rPr>
          <w:rFonts w:asciiTheme="minorHAnsi" w:hAnsiTheme="minorHAnsi" w:cstheme="minorHAnsi"/>
          <w:spacing w:val="-14"/>
        </w:rPr>
        <w:t xml:space="preserve"> </w:t>
      </w:r>
      <w:r w:rsidRPr="00773DEA">
        <w:rPr>
          <w:rFonts w:asciiTheme="minorHAnsi" w:hAnsiTheme="minorHAnsi" w:cstheme="minorHAnsi"/>
        </w:rPr>
        <w:t>asset</w:t>
      </w:r>
    </w:p>
    <w:p w14:paraId="63287A83" w14:textId="77777777" w:rsidR="00180E13" w:rsidRPr="00773DEA" w:rsidRDefault="00180E13">
      <w:pPr>
        <w:pStyle w:val="BodyText"/>
        <w:spacing w:before="10"/>
        <w:ind w:left="0" w:firstLine="0"/>
        <w:rPr>
          <w:rFonts w:asciiTheme="minorHAnsi" w:hAnsiTheme="minorHAnsi" w:cstheme="minorHAnsi"/>
          <w:sz w:val="21"/>
        </w:rPr>
      </w:pPr>
    </w:p>
    <w:p w14:paraId="22F0DEAA" w14:textId="5FE423D4" w:rsidR="00180E13" w:rsidRPr="00773DEA" w:rsidRDefault="00F9680D" w:rsidP="002B1DBD">
      <w:pPr>
        <w:pStyle w:val="BodyText"/>
        <w:rPr>
          <w:rFonts w:asciiTheme="minorHAnsi" w:hAnsiTheme="minorHAnsi" w:cstheme="minorHAnsi"/>
        </w:rPr>
      </w:pPr>
      <w:r w:rsidRPr="00773DEA">
        <w:rPr>
          <w:rFonts w:asciiTheme="minorHAnsi" w:hAnsiTheme="minorHAnsi" w:cstheme="minorHAnsi"/>
        </w:rPr>
        <w:t xml:space="preserve">Qualified candidates should submit a cover letter </w:t>
      </w:r>
      <w:r w:rsidR="008A2A4E" w:rsidRPr="00773DEA">
        <w:rPr>
          <w:rFonts w:asciiTheme="minorHAnsi" w:hAnsiTheme="minorHAnsi" w:cstheme="minorHAnsi"/>
        </w:rPr>
        <w:t>and</w:t>
      </w:r>
      <w:r w:rsidRPr="00773DEA">
        <w:rPr>
          <w:rFonts w:asciiTheme="minorHAnsi" w:hAnsiTheme="minorHAnsi" w:cstheme="minorHAnsi"/>
        </w:rPr>
        <w:t xml:space="preserve"> resume</w:t>
      </w:r>
      <w:r w:rsidR="008A2A4E" w:rsidRPr="00773DEA">
        <w:rPr>
          <w:rFonts w:asciiTheme="minorHAnsi" w:hAnsiTheme="minorHAnsi" w:cstheme="minorHAnsi"/>
        </w:rPr>
        <w:t>s</w:t>
      </w:r>
      <w:r w:rsidR="00511118" w:rsidRPr="00773DEA">
        <w:rPr>
          <w:rFonts w:asciiTheme="minorHAnsi" w:hAnsiTheme="minorHAnsi" w:cstheme="minorHAnsi"/>
        </w:rPr>
        <w:t xml:space="preserve"> </w:t>
      </w:r>
      <w:r w:rsidRPr="00773DEA">
        <w:rPr>
          <w:rFonts w:asciiTheme="minorHAnsi" w:hAnsiTheme="minorHAnsi" w:cstheme="minorHAnsi"/>
        </w:rPr>
        <w:t xml:space="preserve">to: Director of Human Resources, Zee Turnbull </w:t>
      </w:r>
      <w:r w:rsidRPr="00773DEA">
        <w:rPr>
          <w:rFonts w:asciiTheme="minorHAnsi" w:hAnsiTheme="minorHAnsi" w:cstheme="minorHAnsi"/>
          <w:color w:val="457785"/>
        </w:rPr>
        <w:t>zturnbull@epicenter.org</w:t>
      </w:r>
    </w:p>
    <w:sectPr w:rsidR="00180E13" w:rsidRPr="00773DEA">
      <w:type w:val="continuous"/>
      <w:pgSz w:w="12240" w:h="15840"/>
      <w:pgMar w:top="720" w:right="7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E43DB"/>
    <w:multiLevelType w:val="hybridMultilevel"/>
    <w:tmpl w:val="C8F63D0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C9D6720"/>
    <w:multiLevelType w:val="hybridMultilevel"/>
    <w:tmpl w:val="EF74FCAE"/>
    <w:lvl w:ilvl="0" w:tplc="2F205510">
      <w:numFmt w:val="bullet"/>
      <w:lvlText w:val="•"/>
      <w:lvlJc w:val="left"/>
      <w:pPr>
        <w:ind w:left="820" w:hanging="361"/>
      </w:pPr>
      <w:rPr>
        <w:rFonts w:ascii="Calibri" w:eastAsia="Calibri" w:hAnsi="Calibri" w:cs="Calibri" w:hint="default"/>
        <w:w w:val="100"/>
        <w:sz w:val="22"/>
        <w:szCs w:val="22"/>
      </w:rPr>
    </w:lvl>
    <w:lvl w:ilvl="1" w:tplc="ACC20E9E">
      <w:numFmt w:val="bullet"/>
      <w:lvlText w:val="•"/>
      <w:lvlJc w:val="left"/>
      <w:pPr>
        <w:ind w:left="1828" w:hanging="361"/>
      </w:pPr>
      <w:rPr>
        <w:rFonts w:hint="default"/>
      </w:rPr>
    </w:lvl>
    <w:lvl w:ilvl="2" w:tplc="25C20EB4">
      <w:numFmt w:val="bullet"/>
      <w:lvlText w:val="•"/>
      <w:lvlJc w:val="left"/>
      <w:pPr>
        <w:ind w:left="2836" w:hanging="361"/>
      </w:pPr>
      <w:rPr>
        <w:rFonts w:hint="default"/>
      </w:rPr>
    </w:lvl>
    <w:lvl w:ilvl="3" w:tplc="5D3A072A">
      <w:numFmt w:val="bullet"/>
      <w:lvlText w:val="•"/>
      <w:lvlJc w:val="left"/>
      <w:pPr>
        <w:ind w:left="3844" w:hanging="361"/>
      </w:pPr>
      <w:rPr>
        <w:rFonts w:hint="default"/>
      </w:rPr>
    </w:lvl>
    <w:lvl w:ilvl="4" w:tplc="1C40235A">
      <w:numFmt w:val="bullet"/>
      <w:lvlText w:val="•"/>
      <w:lvlJc w:val="left"/>
      <w:pPr>
        <w:ind w:left="4852" w:hanging="361"/>
      </w:pPr>
      <w:rPr>
        <w:rFonts w:hint="default"/>
      </w:rPr>
    </w:lvl>
    <w:lvl w:ilvl="5" w:tplc="AC6C3A92">
      <w:numFmt w:val="bullet"/>
      <w:lvlText w:val="•"/>
      <w:lvlJc w:val="left"/>
      <w:pPr>
        <w:ind w:left="5860" w:hanging="361"/>
      </w:pPr>
      <w:rPr>
        <w:rFonts w:hint="default"/>
      </w:rPr>
    </w:lvl>
    <w:lvl w:ilvl="6" w:tplc="716E2BDA">
      <w:numFmt w:val="bullet"/>
      <w:lvlText w:val="•"/>
      <w:lvlJc w:val="left"/>
      <w:pPr>
        <w:ind w:left="6868" w:hanging="361"/>
      </w:pPr>
      <w:rPr>
        <w:rFonts w:hint="default"/>
      </w:rPr>
    </w:lvl>
    <w:lvl w:ilvl="7" w:tplc="C5CA5E2A">
      <w:numFmt w:val="bullet"/>
      <w:lvlText w:val="•"/>
      <w:lvlJc w:val="left"/>
      <w:pPr>
        <w:ind w:left="7876" w:hanging="361"/>
      </w:pPr>
      <w:rPr>
        <w:rFonts w:hint="default"/>
      </w:rPr>
    </w:lvl>
    <w:lvl w:ilvl="8" w:tplc="01463B6C">
      <w:numFmt w:val="bullet"/>
      <w:lvlText w:val="•"/>
      <w:lvlJc w:val="left"/>
      <w:pPr>
        <w:ind w:left="8884" w:hanging="361"/>
      </w:pPr>
      <w:rPr>
        <w:rFonts w:hint="default"/>
      </w:rPr>
    </w:lvl>
  </w:abstractNum>
  <w:abstractNum w:abstractNumId="2" w15:restartNumberingAfterBreak="0">
    <w:nsid w:val="3E01757C"/>
    <w:multiLevelType w:val="hybridMultilevel"/>
    <w:tmpl w:val="D634147C"/>
    <w:lvl w:ilvl="0" w:tplc="3654C3FC">
      <w:numFmt w:val="bullet"/>
      <w:lvlText w:val=""/>
      <w:lvlJc w:val="left"/>
      <w:pPr>
        <w:ind w:left="820" w:hanging="361"/>
      </w:pPr>
      <w:rPr>
        <w:rFonts w:ascii="Symbol" w:eastAsia="Symbol" w:hAnsi="Symbol" w:cs="Symbol" w:hint="default"/>
        <w:w w:val="100"/>
        <w:sz w:val="22"/>
        <w:szCs w:val="22"/>
      </w:rPr>
    </w:lvl>
    <w:lvl w:ilvl="1" w:tplc="2F76406E">
      <w:numFmt w:val="bullet"/>
      <w:lvlText w:val="•"/>
      <w:lvlJc w:val="left"/>
      <w:pPr>
        <w:ind w:left="1828" w:hanging="361"/>
      </w:pPr>
      <w:rPr>
        <w:rFonts w:hint="default"/>
      </w:rPr>
    </w:lvl>
    <w:lvl w:ilvl="2" w:tplc="1C880A8A">
      <w:numFmt w:val="bullet"/>
      <w:lvlText w:val="•"/>
      <w:lvlJc w:val="left"/>
      <w:pPr>
        <w:ind w:left="2836" w:hanging="361"/>
      </w:pPr>
      <w:rPr>
        <w:rFonts w:hint="default"/>
      </w:rPr>
    </w:lvl>
    <w:lvl w:ilvl="3" w:tplc="ACEC8BF6">
      <w:numFmt w:val="bullet"/>
      <w:lvlText w:val="•"/>
      <w:lvlJc w:val="left"/>
      <w:pPr>
        <w:ind w:left="3844" w:hanging="361"/>
      </w:pPr>
      <w:rPr>
        <w:rFonts w:hint="default"/>
      </w:rPr>
    </w:lvl>
    <w:lvl w:ilvl="4" w:tplc="011289A0">
      <w:numFmt w:val="bullet"/>
      <w:lvlText w:val="•"/>
      <w:lvlJc w:val="left"/>
      <w:pPr>
        <w:ind w:left="4852" w:hanging="361"/>
      </w:pPr>
      <w:rPr>
        <w:rFonts w:hint="default"/>
      </w:rPr>
    </w:lvl>
    <w:lvl w:ilvl="5" w:tplc="28746AFA">
      <w:numFmt w:val="bullet"/>
      <w:lvlText w:val="•"/>
      <w:lvlJc w:val="left"/>
      <w:pPr>
        <w:ind w:left="5860" w:hanging="361"/>
      </w:pPr>
      <w:rPr>
        <w:rFonts w:hint="default"/>
      </w:rPr>
    </w:lvl>
    <w:lvl w:ilvl="6" w:tplc="720E047A">
      <w:numFmt w:val="bullet"/>
      <w:lvlText w:val="•"/>
      <w:lvlJc w:val="left"/>
      <w:pPr>
        <w:ind w:left="6868" w:hanging="361"/>
      </w:pPr>
      <w:rPr>
        <w:rFonts w:hint="default"/>
      </w:rPr>
    </w:lvl>
    <w:lvl w:ilvl="7" w:tplc="310E3234">
      <w:numFmt w:val="bullet"/>
      <w:lvlText w:val="•"/>
      <w:lvlJc w:val="left"/>
      <w:pPr>
        <w:ind w:left="7876" w:hanging="361"/>
      </w:pPr>
      <w:rPr>
        <w:rFonts w:hint="default"/>
      </w:rPr>
    </w:lvl>
    <w:lvl w:ilvl="8" w:tplc="72F6A234">
      <w:numFmt w:val="bullet"/>
      <w:lvlText w:val="•"/>
      <w:lvlJc w:val="left"/>
      <w:pPr>
        <w:ind w:left="8884" w:hanging="361"/>
      </w:pPr>
      <w:rPr>
        <w:rFonts w:hint="default"/>
      </w:rPr>
    </w:lvl>
  </w:abstractNum>
  <w:num w:numId="1" w16cid:durableId="19430235">
    <w:abstractNumId w:val="2"/>
  </w:num>
  <w:num w:numId="2" w16cid:durableId="477041058">
    <w:abstractNumId w:val="1"/>
  </w:num>
  <w:num w:numId="3" w16cid:durableId="27375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13"/>
    <w:rsid w:val="00025387"/>
    <w:rsid w:val="00060C2D"/>
    <w:rsid w:val="00072C45"/>
    <w:rsid w:val="000B1B37"/>
    <w:rsid w:val="00180E13"/>
    <w:rsid w:val="001949AA"/>
    <w:rsid w:val="001E3311"/>
    <w:rsid w:val="00212C30"/>
    <w:rsid w:val="0026645B"/>
    <w:rsid w:val="00286218"/>
    <w:rsid w:val="002B1DBD"/>
    <w:rsid w:val="0050433C"/>
    <w:rsid w:val="00511118"/>
    <w:rsid w:val="00552A68"/>
    <w:rsid w:val="00773DEA"/>
    <w:rsid w:val="008A2A4E"/>
    <w:rsid w:val="00AD6634"/>
    <w:rsid w:val="00C56227"/>
    <w:rsid w:val="00C617EF"/>
    <w:rsid w:val="00D73D31"/>
    <w:rsid w:val="00DC1BB6"/>
    <w:rsid w:val="00E15D2B"/>
    <w:rsid w:val="00EC7DDC"/>
    <w:rsid w:val="00F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C65F"/>
  <w15:docId w15:val="{169341B0-000B-4A34-89FB-CD8223D4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5edbb907-cb20-437c-acf6-4b6721bfb2fa" xsi:nil="true"/>
    <_dlc_DocId xmlns="5edbb907-cb20-437c-acf6-4b6721bfb2fa">HYZDXXRYQ5Y4-583111430-22127</_dlc_DocId>
    <_dlc_DocIdUrl xmlns="5edbb907-cb20-437c-acf6-4b6721bfb2fa">
      <Url>https://epicenterorg.sharepoint.com/sites/EDoTDocs/FDWorking/_layouts/15/DocIdRedir.aspx?ID=HYZDXXRYQ5Y4-583111430-22127</Url>
      <Description>HYZDXXRYQ5Y4-583111430-22127</Description>
    </_dlc_DocIdUrl>
    <lcf76f155ced4ddcb4097134ff3c332f xmlns="8f507ae7-6d63-40eb-8f25-d55539588ff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C40EC62CDD684AB780BC666B1AC59F" ma:contentTypeVersion="1146" ma:contentTypeDescription="Create a new document." ma:contentTypeScope="" ma:versionID="35c8d386c3db1cda9d0eedaa1691523e">
  <xsd:schema xmlns:xsd="http://www.w3.org/2001/XMLSchema" xmlns:xs="http://www.w3.org/2001/XMLSchema" xmlns:p="http://schemas.microsoft.com/office/2006/metadata/properties" xmlns:ns2="5edbb907-cb20-437c-acf6-4b6721bfb2fa" xmlns:ns3="8f507ae7-6d63-40eb-8f25-d55539588ff6" targetNamespace="http://schemas.microsoft.com/office/2006/metadata/properties" ma:root="true" ma:fieldsID="0de08293ea87d7b3278037e697c9c853" ns2:_="" ns3:_="">
    <xsd:import namespace="5edbb907-cb20-437c-acf6-4b6721bfb2fa"/>
    <xsd:import namespace="8f507ae7-6d63-40eb-8f25-d55539588ff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bb907-cb20-437c-acf6-4b6721bfb2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c4d66668-8748-488a-8594-4518513cb55c}" ma:internalName="TaxCatchAll" ma:showField="CatchAllData" ma:web="5edbb907-cb20-437c-acf6-4b6721bfb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507ae7-6d63-40eb-8f25-d55539588f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f5a1f9-8cb0-4656-b489-d682cd31cf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FC313-34E6-457A-AE92-54AE5EA151B1}">
  <ds:schemaRefs>
    <ds:schemaRef ds:uri="http://schemas.microsoft.com/sharepoint/v3/contenttype/forms"/>
  </ds:schemaRefs>
</ds:datastoreItem>
</file>

<file path=customXml/itemProps2.xml><?xml version="1.0" encoding="utf-8"?>
<ds:datastoreItem xmlns:ds="http://schemas.openxmlformats.org/officeDocument/2006/customXml" ds:itemID="{939FCAED-26CF-4BA3-8C88-A3528BA22D07}">
  <ds:schemaRefs>
    <ds:schemaRef ds:uri="http://schemas.microsoft.com/sharepoint/events"/>
  </ds:schemaRefs>
</ds:datastoreItem>
</file>

<file path=customXml/itemProps3.xml><?xml version="1.0" encoding="utf-8"?>
<ds:datastoreItem xmlns:ds="http://schemas.openxmlformats.org/officeDocument/2006/customXml" ds:itemID="{DDB49692-2C55-425E-B76D-DAB1806AFC15}">
  <ds:schemaRefs>
    <ds:schemaRef ds:uri="http://schemas.microsoft.com/office/2006/metadata/properties"/>
    <ds:schemaRef ds:uri="http://schemas.microsoft.com/office/infopath/2007/PartnerControls"/>
    <ds:schemaRef ds:uri="5edbb907-cb20-437c-acf6-4b6721bfb2fa"/>
    <ds:schemaRef ds:uri="8f507ae7-6d63-40eb-8f25-d55539588ff6"/>
  </ds:schemaRefs>
</ds:datastoreItem>
</file>

<file path=customXml/itemProps4.xml><?xml version="1.0" encoding="utf-8"?>
<ds:datastoreItem xmlns:ds="http://schemas.openxmlformats.org/officeDocument/2006/customXml" ds:itemID="{8B34473F-E569-4D37-85D3-DDD5C5658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bb907-cb20-437c-acf6-4b6721bfb2fa"/>
    <ds:schemaRef ds:uri="8f507ae7-6d63-40eb-8f25-d55539588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Episcopal Diocese of Texas seeks a Missioner for Missional Communities to multiply and strengthen missional communities in the Episcopal Diocese of Texas</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Episcopal Diocese of Texas seeks a Missioner for Missional Communities to multiply and strengthen missional communities in the Episcopal Diocese of Texas</dc:title>
  <dc:creator>Kai Ryan</dc:creator>
  <cp:lastModifiedBy>Zee Turnbull</cp:lastModifiedBy>
  <cp:revision>7</cp:revision>
  <dcterms:created xsi:type="dcterms:W3CDTF">2024-07-12T16:45:00Z</dcterms:created>
  <dcterms:modified xsi:type="dcterms:W3CDTF">2024-07-12T17:06:00Z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Microsoft® Word 2016</vt:lpwstr>
  </property>
  <property fmtid="{D5CDD505-2E9C-101B-9397-08002B2CF9AE}" pid="4" name="LastSaved">
    <vt:filetime>2022-09-27T00:00:00Z</vt:filetime>
  </property>
  <property fmtid="{D5CDD505-2E9C-101B-9397-08002B2CF9AE}" pid="5" name="ContentTypeId">
    <vt:lpwstr>0x010100D9C40EC62CDD684AB780BC666B1AC59F</vt:lpwstr>
  </property>
  <property fmtid="{D5CDD505-2E9C-101B-9397-08002B2CF9AE}" pid="6" name="_dlc_DocIdItemGuid">
    <vt:lpwstr>d75ab7e8-41ae-4924-a455-cb73e9c9a4d2</vt:lpwstr>
  </property>
</Properties>
</file>